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2BAA" w:rsidRPr="00DC665E" w:rsidRDefault="00FA2BAA">
      <w:pPr>
        <w:ind w:right="720"/>
        <w:rPr>
          <w:rFonts w:eastAsia="MS PGothic"/>
          <w:szCs w:val="24"/>
        </w:rPr>
      </w:pPr>
      <w:r w:rsidRPr="00DC665E">
        <w:rPr>
          <w:rFonts w:eastAsia="MS PGothic"/>
          <w:szCs w:val="24"/>
          <w:lang w:val="ja-JP"/>
        </w:rPr>
        <w:t xml:space="preserve">(ISV </w:t>
      </w:r>
      <w:r w:rsidRPr="00DC665E">
        <w:rPr>
          <w:rFonts w:eastAsia="MS PGothic"/>
          <w:szCs w:val="24"/>
          <w:lang w:val="ja-JP"/>
        </w:rPr>
        <w:t>ロイヤリティ</w:t>
      </w:r>
      <w:r w:rsidRPr="00DC665E">
        <w:rPr>
          <w:rFonts w:eastAsia="MS PGothic"/>
          <w:szCs w:val="24"/>
          <w:lang w:val="ja-JP"/>
        </w:rPr>
        <w:t xml:space="preserve"> </w:t>
      </w:r>
      <w:r w:rsidRPr="00DC665E">
        <w:rPr>
          <w:rFonts w:eastAsia="MS PGothic"/>
          <w:szCs w:val="24"/>
          <w:lang w:val="ja-JP"/>
        </w:rPr>
        <w:t>プログラム専用</w:t>
      </w:r>
      <w:r w:rsidRPr="00DC665E">
        <w:rPr>
          <w:rFonts w:eastAsia="MS PGothic"/>
          <w:szCs w:val="24"/>
          <w:lang w:val="ja-JP"/>
        </w:rPr>
        <w:t>)</w:t>
      </w:r>
    </w:p>
    <w:tbl>
      <w:tblPr>
        <w:tblW w:w="9540" w:type="dxa"/>
        <w:tblInd w:w="630" w:type="dxa"/>
        <w:tblLayout w:type="fixed"/>
        <w:tblLook w:val="01E0" w:firstRow="1" w:lastRow="1" w:firstColumn="1" w:lastColumn="1" w:noHBand="0" w:noVBand="0"/>
      </w:tblPr>
      <w:tblGrid>
        <w:gridCol w:w="9540"/>
      </w:tblGrid>
      <w:tr w:rsidR="00FA2BAA" w:rsidRPr="00DC665E">
        <w:trPr>
          <w:trHeight w:hRule="exact" w:val="642"/>
        </w:trPr>
        <w:tc>
          <w:tcPr>
            <w:tcW w:w="9540" w:type="dxa"/>
            <w:shd w:val="clear" w:color="auto" w:fill="000080"/>
            <w:vAlign w:val="center"/>
          </w:tcPr>
          <w:p w:rsidR="00FA2BAA" w:rsidRPr="00DC665E" w:rsidRDefault="00FA2BAA" w:rsidP="00B14820">
            <w:pPr>
              <w:pStyle w:val="Heading1"/>
              <w:numPr>
                <w:ilvl w:val="0"/>
                <w:numId w:val="0"/>
              </w:numPr>
              <w:ind w:left="720" w:right="720" w:hanging="720"/>
              <w:rPr>
                <w:rFonts w:eastAsia="MS PGothic"/>
                <w:bCs w:val="0"/>
                <w:szCs w:val="24"/>
              </w:rPr>
            </w:pPr>
            <w:r w:rsidRPr="00DC665E">
              <w:rPr>
                <w:rFonts w:eastAsia="MS PGothic"/>
                <w:bCs w:val="0"/>
                <w:szCs w:val="24"/>
              </w:rPr>
              <w:t>Microsoft</w:t>
            </w:r>
            <w:r w:rsidRPr="00DC665E">
              <w:rPr>
                <w:rStyle w:val="FootnoteReference"/>
                <w:rFonts w:eastAsia="MS PGothic"/>
                <w:bCs w:val="0"/>
                <w:szCs w:val="24"/>
                <w:lang w:val="ja-JP"/>
              </w:rPr>
              <w:footnoteReference w:id="1"/>
            </w:r>
            <w:r w:rsidRPr="00DC665E">
              <w:rPr>
                <w:rFonts w:eastAsia="MS PGothic"/>
                <w:bCs w:val="0"/>
                <w:szCs w:val="24"/>
              </w:rPr>
              <w:t xml:space="preserve"> Project Server 2016, Standard</w:t>
            </w:r>
            <w:r w:rsidRPr="00DC665E">
              <w:rPr>
                <w:rStyle w:val="Heading1SuperCharChar"/>
                <w:rFonts w:eastAsia="MS PGothic"/>
                <w:bCs w:val="0"/>
                <w:szCs w:val="24"/>
              </w:rPr>
              <w:t xml:space="preserve"> </w:t>
            </w:r>
            <w:r w:rsidRPr="00DC665E">
              <w:rPr>
                <w:rFonts w:eastAsia="MS PGothic"/>
                <w:bCs w:val="0"/>
                <w:szCs w:val="24"/>
              </w:rPr>
              <w:t>Edition</w:t>
            </w:r>
          </w:p>
        </w:tc>
      </w:tr>
      <w:tr w:rsidR="00FA2BAA" w:rsidRPr="00DC665E">
        <w:trPr>
          <w:trHeight w:hRule="exact" w:val="72"/>
        </w:trPr>
        <w:tc>
          <w:tcPr>
            <w:tcW w:w="9540" w:type="dxa"/>
          </w:tcPr>
          <w:p w:rsidR="00FA2BAA" w:rsidRPr="00DC665E" w:rsidRDefault="00FA2BAA">
            <w:pPr>
              <w:ind w:right="720"/>
              <w:rPr>
                <w:rFonts w:eastAsia="MS PGothic"/>
                <w:szCs w:val="24"/>
              </w:rPr>
            </w:pPr>
          </w:p>
        </w:tc>
      </w:tr>
      <w:tr w:rsidR="00C759DF" w:rsidRPr="00DC665E">
        <w:trPr>
          <w:trHeight w:hRule="exact" w:val="2151"/>
        </w:trPr>
        <w:tc>
          <w:tcPr>
            <w:tcW w:w="9540" w:type="dxa"/>
            <w:vAlign w:val="center"/>
          </w:tcPr>
          <w:p w:rsidR="00FA2BAA" w:rsidRPr="00DC665E" w:rsidRDefault="00FA2BAA">
            <w:pPr>
              <w:ind w:left="0" w:right="720"/>
              <w:rPr>
                <w:rFonts w:eastAsia="MS PGothic"/>
                <w:b/>
                <w:szCs w:val="24"/>
                <w:lang w:val="fr-FR"/>
              </w:rPr>
            </w:pPr>
            <w:r w:rsidRPr="00DC665E">
              <w:rPr>
                <w:rFonts w:eastAsia="MS PGothic"/>
                <w:b/>
                <w:szCs w:val="24"/>
                <w:lang w:val="ja-JP"/>
              </w:rPr>
              <w:t>サーバー</w:t>
            </w:r>
            <w:r w:rsidRPr="00DC665E">
              <w:rPr>
                <w:rFonts w:eastAsia="MS PGothic"/>
                <w:b/>
                <w:szCs w:val="24"/>
              </w:rPr>
              <w:t xml:space="preserve"> </w:t>
            </w:r>
            <w:r w:rsidRPr="00DC665E">
              <w:rPr>
                <w:rFonts w:eastAsia="MS PGothic"/>
                <w:b/>
                <w:szCs w:val="24"/>
                <w:lang w:val="ja-JP"/>
              </w:rPr>
              <w:t>ライセンス</w:t>
            </w:r>
            <w:r w:rsidRPr="00DC665E">
              <w:rPr>
                <w:rFonts w:eastAsia="MS PGothic"/>
                <w:b/>
                <w:szCs w:val="24"/>
              </w:rPr>
              <w:t xml:space="preserve">: </w:t>
            </w:r>
            <w:r w:rsidRPr="00DC665E">
              <w:rPr>
                <w:rFonts w:eastAsia="MS PGothic"/>
                <w:b/>
                <w:szCs w:val="24"/>
                <w:lang w:val="fr-FR"/>
              </w:rPr>
              <w:fldChar w:fldCharType="begin">
                <w:ffData>
                  <w:name w:val="Text33"/>
                  <w:enabled/>
                  <w:calcOnExit w:val="0"/>
                  <w:textInput/>
                </w:ffData>
              </w:fldChar>
            </w:r>
            <w:r w:rsidRPr="00DC665E">
              <w:rPr>
                <w:rFonts w:eastAsia="MS PGothic"/>
                <w:b/>
                <w:szCs w:val="24"/>
                <w:lang w:val="fr-FR"/>
              </w:rPr>
              <w:instrText xml:space="preserve"> FORMTEXT </w:instrText>
            </w:r>
            <w:r w:rsidRPr="00DC665E">
              <w:rPr>
                <w:rFonts w:eastAsia="MS PGothic"/>
                <w:b/>
                <w:szCs w:val="24"/>
                <w:lang w:val="fr-FR"/>
              </w:rPr>
            </w:r>
            <w:r w:rsidRPr="00DC665E">
              <w:rPr>
                <w:rFonts w:eastAsia="MS PGothic"/>
                <w:b/>
                <w:szCs w:val="24"/>
                <w:lang w:val="fr-FR"/>
              </w:rPr>
              <w:fldChar w:fldCharType="separate"/>
            </w:r>
            <w:bookmarkStart w:id="0" w:name="_GoBack"/>
            <w:r w:rsidRPr="00DC665E">
              <w:rPr>
                <w:rFonts w:eastAsia="MS PGothic"/>
                <w:b/>
                <w:noProof/>
                <w:szCs w:val="24"/>
              </w:rPr>
              <w:t> </w:t>
            </w:r>
            <w:r w:rsidRPr="00DC665E">
              <w:rPr>
                <w:rFonts w:eastAsia="MS PGothic"/>
                <w:b/>
                <w:noProof/>
                <w:szCs w:val="24"/>
              </w:rPr>
              <w:t> </w:t>
            </w:r>
            <w:r w:rsidRPr="00DC665E">
              <w:rPr>
                <w:rFonts w:eastAsia="MS PGothic"/>
                <w:b/>
                <w:noProof/>
                <w:szCs w:val="24"/>
              </w:rPr>
              <w:t> </w:t>
            </w:r>
            <w:r w:rsidRPr="00DC665E">
              <w:rPr>
                <w:rFonts w:eastAsia="MS PGothic"/>
                <w:b/>
                <w:noProof/>
                <w:szCs w:val="24"/>
              </w:rPr>
              <w:t> </w:t>
            </w:r>
            <w:r w:rsidRPr="00DC665E">
              <w:rPr>
                <w:rFonts w:eastAsia="MS PGothic"/>
                <w:b/>
                <w:noProof/>
                <w:szCs w:val="24"/>
              </w:rPr>
              <w:t> </w:t>
            </w:r>
            <w:bookmarkEnd w:id="0"/>
            <w:r w:rsidRPr="00DC665E">
              <w:rPr>
                <w:rFonts w:eastAsia="MS PGothic"/>
                <w:b/>
                <w:szCs w:val="24"/>
                <w:lang w:val="fr-FR"/>
              </w:rPr>
              <w:fldChar w:fldCharType="end"/>
            </w:r>
            <w:r w:rsidRPr="00DC665E">
              <w:rPr>
                <w:rFonts w:eastAsia="MS PGothic"/>
                <w:b/>
                <w:noProof/>
                <w:szCs w:val="24"/>
                <w:vertAlign w:val="superscript"/>
              </w:rPr>
              <w:footnoteReference w:id="2"/>
            </w:r>
          </w:p>
          <w:p w:rsidR="00FA2BAA" w:rsidRPr="00DC665E" w:rsidRDefault="00FA2BAA">
            <w:pPr>
              <w:ind w:left="0" w:right="720"/>
              <w:rPr>
                <w:rFonts w:eastAsia="MS PGothic"/>
                <w:b/>
                <w:szCs w:val="24"/>
                <w:lang w:val="fr-FR"/>
              </w:rPr>
            </w:pPr>
            <w:r w:rsidRPr="00DC665E">
              <w:rPr>
                <w:rFonts w:eastAsia="MS PGothic"/>
                <w:b/>
                <w:szCs w:val="24"/>
                <w:lang w:val="ja-JP"/>
              </w:rPr>
              <w:t>ユーザー</w:t>
            </w:r>
            <w:r w:rsidRPr="00DC665E">
              <w:rPr>
                <w:rFonts w:eastAsia="MS PGothic"/>
                <w:b/>
                <w:szCs w:val="24"/>
              </w:rPr>
              <w:t xml:space="preserve"> </w:t>
            </w:r>
            <w:r w:rsidRPr="00DC665E">
              <w:rPr>
                <w:rFonts w:eastAsia="MS PGothic"/>
                <w:b/>
                <w:szCs w:val="24"/>
                <w:lang w:val="ja-JP"/>
              </w:rPr>
              <w:t>クライアント</w:t>
            </w:r>
            <w:r w:rsidRPr="00DC665E">
              <w:rPr>
                <w:rFonts w:eastAsia="MS PGothic"/>
                <w:b/>
                <w:szCs w:val="24"/>
              </w:rPr>
              <w:t xml:space="preserve"> </w:t>
            </w:r>
            <w:r w:rsidRPr="00DC665E">
              <w:rPr>
                <w:rFonts w:eastAsia="MS PGothic"/>
                <w:b/>
                <w:szCs w:val="24"/>
                <w:lang w:val="ja-JP"/>
              </w:rPr>
              <w:t>アクセス</w:t>
            </w:r>
            <w:r w:rsidRPr="00DC665E">
              <w:rPr>
                <w:rFonts w:eastAsia="MS PGothic"/>
                <w:b/>
                <w:szCs w:val="24"/>
              </w:rPr>
              <w:t xml:space="preserve"> </w:t>
            </w:r>
            <w:r w:rsidRPr="00DC665E">
              <w:rPr>
                <w:rFonts w:eastAsia="MS PGothic"/>
                <w:b/>
                <w:szCs w:val="24"/>
                <w:lang w:val="ja-JP"/>
              </w:rPr>
              <w:t>ライセンス</w:t>
            </w:r>
            <w:r w:rsidRPr="00DC665E">
              <w:rPr>
                <w:rFonts w:eastAsia="MS PGothic"/>
                <w:b/>
                <w:szCs w:val="24"/>
              </w:rPr>
              <w:t>:</w:t>
            </w:r>
            <w:r w:rsidRPr="00DC665E">
              <w:rPr>
                <w:rFonts w:eastAsia="MS PGothic"/>
                <w:b/>
                <w:szCs w:val="24"/>
                <w:lang w:val="fr-FR"/>
              </w:rPr>
              <w:t xml:space="preserve"> </w:t>
            </w:r>
            <w:r w:rsidRPr="00DC665E">
              <w:rPr>
                <w:rFonts w:eastAsia="MS PGothic"/>
                <w:b/>
                <w:szCs w:val="24"/>
                <w:u w:val="single"/>
                <w:lang w:val="fr-FR"/>
              </w:rPr>
              <w:fldChar w:fldCharType="begin">
                <w:ffData>
                  <w:name w:val="Text33"/>
                  <w:enabled/>
                  <w:calcOnExit w:val="0"/>
                  <w:textInput/>
                </w:ffData>
              </w:fldChar>
            </w:r>
            <w:r w:rsidRPr="00DC665E">
              <w:rPr>
                <w:rFonts w:eastAsia="MS PGothic"/>
                <w:b/>
                <w:szCs w:val="24"/>
                <w:u w:val="single"/>
                <w:lang w:val="fr-FR"/>
              </w:rPr>
              <w:instrText xml:space="preserve"> FORMTEXT </w:instrText>
            </w:r>
            <w:r w:rsidRPr="00DC665E">
              <w:rPr>
                <w:rFonts w:eastAsia="MS PGothic"/>
                <w:b/>
                <w:szCs w:val="24"/>
                <w:u w:val="single"/>
                <w:lang w:val="fr-FR"/>
              </w:rPr>
            </w:r>
            <w:r w:rsidRPr="00DC665E">
              <w:rPr>
                <w:rFonts w:eastAsia="MS PGothic"/>
                <w:b/>
                <w:szCs w:val="24"/>
                <w:u w:val="single"/>
                <w:lang w:val="fr-FR"/>
              </w:rPr>
              <w:fldChar w:fldCharType="separate"/>
            </w:r>
            <w:r w:rsidRPr="00DC665E">
              <w:rPr>
                <w:rFonts w:eastAsia="MS PGothic"/>
                <w:b/>
                <w:noProof/>
                <w:szCs w:val="24"/>
                <w:u w:val="single"/>
              </w:rPr>
              <w:t> </w:t>
            </w:r>
            <w:r w:rsidRPr="00DC665E">
              <w:rPr>
                <w:rFonts w:eastAsia="MS PGothic"/>
                <w:b/>
                <w:noProof/>
                <w:szCs w:val="24"/>
                <w:u w:val="single"/>
              </w:rPr>
              <w:t> </w:t>
            </w:r>
            <w:r w:rsidRPr="00DC665E">
              <w:rPr>
                <w:rFonts w:eastAsia="MS PGothic"/>
                <w:b/>
                <w:noProof/>
                <w:szCs w:val="24"/>
                <w:u w:val="single"/>
              </w:rPr>
              <w:t> </w:t>
            </w:r>
            <w:r w:rsidRPr="00DC665E">
              <w:rPr>
                <w:rFonts w:eastAsia="MS PGothic"/>
                <w:b/>
                <w:noProof/>
                <w:szCs w:val="24"/>
                <w:u w:val="single"/>
              </w:rPr>
              <w:t> </w:t>
            </w:r>
            <w:r w:rsidRPr="00DC665E">
              <w:rPr>
                <w:rFonts w:eastAsia="MS PGothic"/>
                <w:b/>
                <w:noProof/>
                <w:szCs w:val="24"/>
                <w:u w:val="single"/>
              </w:rPr>
              <w:t> </w:t>
            </w:r>
            <w:r w:rsidRPr="00DC665E">
              <w:rPr>
                <w:rFonts w:eastAsia="MS PGothic"/>
                <w:b/>
                <w:szCs w:val="24"/>
                <w:u w:val="single"/>
                <w:lang w:val="fr-FR"/>
              </w:rPr>
              <w:fldChar w:fldCharType="end"/>
            </w:r>
            <w:r w:rsidRPr="00DC665E">
              <w:rPr>
                <w:rFonts w:eastAsia="MS PGothic"/>
                <w:b/>
                <w:noProof/>
                <w:szCs w:val="24"/>
                <w:vertAlign w:val="superscript"/>
              </w:rPr>
              <w:footnoteReference w:id="3"/>
            </w:r>
          </w:p>
          <w:p w:rsidR="00FA2BAA" w:rsidRPr="00DC665E" w:rsidRDefault="00FA2BAA" w:rsidP="00B14820">
            <w:pPr>
              <w:ind w:left="0" w:right="720"/>
              <w:rPr>
                <w:rFonts w:eastAsia="MS PGothic"/>
                <w:szCs w:val="24"/>
                <w:lang w:val="fr-FR"/>
              </w:rPr>
            </w:pPr>
            <w:r w:rsidRPr="00DC665E">
              <w:rPr>
                <w:rFonts w:eastAsia="MS PGothic"/>
                <w:b/>
                <w:szCs w:val="24"/>
                <w:lang w:val="ja-JP"/>
              </w:rPr>
              <w:t>デバイス</w:t>
            </w:r>
            <w:r w:rsidRPr="00DC665E">
              <w:rPr>
                <w:rFonts w:eastAsia="MS PGothic"/>
                <w:b/>
                <w:szCs w:val="24"/>
              </w:rPr>
              <w:t xml:space="preserve"> </w:t>
            </w:r>
            <w:r w:rsidRPr="00DC665E">
              <w:rPr>
                <w:rFonts w:eastAsia="MS PGothic"/>
                <w:b/>
                <w:szCs w:val="24"/>
                <w:lang w:val="ja-JP"/>
              </w:rPr>
              <w:t>クライアント</w:t>
            </w:r>
            <w:r w:rsidRPr="00DC665E">
              <w:rPr>
                <w:rFonts w:eastAsia="MS PGothic"/>
                <w:b/>
                <w:szCs w:val="24"/>
              </w:rPr>
              <w:t xml:space="preserve"> </w:t>
            </w:r>
            <w:r w:rsidRPr="00DC665E">
              <w:rPr>
                <w:rFonts w:eastAsia="MS PGothic"/>
                <w:b/>
                <w:szCs w:val="24"/>
                <w:lang w:val="ja-JP"/>
              </w:rPr>
              <w:t>アクセス</w:t>
            </w:r>
            <w:r w:rsidRPr="00DC665E">
              <w:rPr>
                <w:rFonts w:eastAsia="MS PGothic"/>
                <w:b/>
                <w:szCs w:val="24"/>
              </w:rPr>
              <w:t xml:space="preserve"> </w:t>
            </w:r>
            <w:r w:rsidRPr="00DC665E">
              <w:rPr>
                <w:rFonts w:eastAsia="MS PGothic"/>
                <w:b/>
                <w:szCs w:val="24"/>
                <w:lang w:val="ja-JP"/>
              </w:rPr>
              <w:t>ライセンス</w:t>
            </w:r>
            <w:r w:rsidRPr="00DC665E">
              <w:rPr>
                <w:rFonts w:eastAsia="MS PGothic"/>
                <w:b/>
                <w:szCs w:val="24"/>
              </w:rPr>
              <w:t xml:space="preserve">: </w:t>
            </w:r>
            <w:r w:rsidRPr="00DC665E">
              <w:rPr>
                <w:rFonts w:eastAsia="MS PGothic"/>
                <w:b/>
                <w:szCs w:val="24"/>
                <w:u w:val="single"/>
              </w:rPr>
              <w:fldChar w:fldCharType="begin">
                <w:ffData>
                  <w:name w:val=""/>
                  <w:enabled/>
                  <w:calcOnExit w:val="0"/>
                  <w:textInput/>
                </w:ffData>
              </w:fldChar>
            </w:r>
            <w:r w:rsidRPr="00DC665E">
              <w:rPr>
                <w:rFonts w:eastAsia="MS PGothic"/>
                <w:b/>
                <w:szCs w:val="24"/>
                <w:u w:val="single"/>
              </w:rPr>
              <w:instrText xml:space="preserve"> FORMTEXT </w:instrText>
            </w:r>
            <w:r w:rsidRPr="00DC665E">
              <w:rPr>
                <w:rFonts w:eastAsia="MS PGothic"/>
                <w:b/>
                <w:szCs w:val="24"/>
                <w:u w:val="single"/>
              </w:rPr>
            </w:r>
            <w:r w:rsidRPr="00DC665E">
              <w:rPr>
                <w:rFonts w:eastAsia="MS PGothic"/>
                <w:b/>
                <w:szCs w:val="24"/>
                <w:u w:val="single"/>
              </w:rPr>
              <w:fldChar w:fldCharType="separate"/>
            </w:r>
            <w:r w:rsidRPr="00DC665E">
              <w:rPr>
                <w:rFonts w:eastAsia="MS PGothic"/>
                <w:b/>
                <w:noProof/>
                <w:szCs w:val="24"/>
                <w:u w:val="single"/>
              </w:rPr>
              <w:t> </w:t>
            </w:r>
            <w:r w:rsidRPr="00DC665E">
              <w:rPr>
                <w:rFonts w:eastAsia="MS PGothic"/>
                <w:b/>
                <w:noProof/>
                <w:szCs w:val="24"/>
                <w:u w:val="single"/>
              </w:rPr>
              <w:t> </w:t>
            </w:r>
            <w:r w:rsidRPr="00DC665E">
              <w:rPr>
                <w:rFonts w:eastAsia="MS PGothic"/>
                <w:b/>
                <w:noProof/>
                <w:szCs w:val="24"/>
                <w:u w:val="single"/>
              </w:rPr>
              <w:t> </w:t>
            </w:r>
            <w:r w:rsidRPr="00DC665E">
              <w:rPr>
                <w:rFonts w:eastAsia="MS PGothic"/>
                <w:b/>
                <w:noProof/>
                <w:szCs w:val="24"/>
                <w:u w:val="single"/>
              </w:rPr>
              <w:t> </w:t>
            </w:r>
            <w:r w:rsidRPr="00DC665E">
              <w:rPr>
                <w:rFonts w:eastAsia="MS PGothic"/>
                <w:b/>
                <w:noProof/>
                <w:szCs w:val="24"/>
                <w:u w:val="single"/>
              </w:rPr>
              <w:t> </w:t>
            </w:r>
            <w:r w:rsidRPr="00DC665E">
              <w:rPr>
                <w:rFonts w:eastAsia="MS PGothic"/>
                <w:b/>
                <w:szCs w:val="24"/>
                <w:u w:val="single"/>
              </w:rPr>
              <w:fldChar w:fldCharType="end"/>
            </w:r>
            <w:r w:rsidRPr="00DC665E">
              <w:rPr>
                <w:rFonts w:eastAsia="MS PGothic"/>
                <w:b/>
                <w:noProof/>
                <w:szCs w:val="24"/>
                <w:vertAlign w:val="superscript"/>
              </w:rPr>
              <w:footnoteReference w:id="4"/>
            </w:r>
          </w:p>
        </w:tc>
      </w:tr>
      <w:tr w:rsidR="00C759DF" w:rsidRPr="00DC665E">
        <w:trPr>
          <w:trHeight w:hRule="exact" w:val="518"/>
        </w:trPr>
        <w:tc>
          <w:tcPr>
            <w:tcW w:w="9540" w:type="dxa"/>
            <w:shd w:val="clear" w:color="auto" w:fill="000080"/>
            <w:vAlign w:val="center"/>
          </w:tcPr>
          <w:p w:rsidR="00FA2BAA" w:rsidRPr="00DC665E" w:rsidRDefault="00FA2BAA">
            <w:pPr>
              <w:ind w:right="720" w:hanging="720"/>
              <w:rPr>
                <w:rFonts w:eastAsia="MS PGothic"/>
                <w:b/>
                <w:szCs w:val="24"/>
              </w:rPr>
            </w:pPr>
            <w:r w:rsidRPr="00DC665E">
              <w:rPr>
                <w:rFonts w:eastAsia="MS PGothic"/>
                <w:b/>
                <w:szCs w:val="24"/>
                <w:lang w:val="ja-JP"/>
              </w:rPr>
              <w:t>使用許諾契約書</w:t>
            </w:r>
          </w:p>
        </w:tc>
      </w:tr>
    </w:tbl>
    <w:p w:rsidR="00FA2BAA" w:rsidRPr="00DC665E" w:rsidRDefault="00FA2BAA">
      <w:pPr>
        <w:ind w:right="720"/>
        <w:rPr>
          <w:rFonts w:eastAsia="MS PGothic"/>
          <w:szCs w:val="24"/>
        </w:rPr>
      </w:pPr>
      <w:r w:rsidRPr="00DC665E">
        <w:rPr>
          <w:rFonts w:eastAsia="MS PGothic"/>
          <w:szCs w:val="24"/>
          <w:lang w:val="ja-JP"/>
        </w:rPr>
        <w:t>以下のライセンス条項は、お客様が取得したマイクロソフト</w:t>
      </w:r>
      <w:r w:rsidRPr="00DC665E">
        <w:rPr>
          <w:rFonts w:eastAsia="MS PGothic"/>
          <w:szCs w:val="24"/>
          <w:lang w:val="ja-JP"/>
        </w:rPr>
        <w:t xml:space="preserve"> </w:t>
      </w:r>
      <w:r w:rsidRPr="00DC665E">
        <w:rPr>
          <w:rFonts w:eastAsia="MS PGothic"/>
          <w:szCs w:val="24"/>
          <w:lang w:val="ja-JP"/>
        </w:rPr>
        <w:t>ソフトウェアが付随するソフトウェア</w:t>
      </w:r>
      <w:r w:rsidRPr="00DC665E">
        <w:rPr>
          <w:rFonts w:eastAsia="MS PGothic"/>
          <w:szCs w:val="24"/>
          <w:lang w:val="ja-JP"/>
        </w:rPr>
        <w:t xml:space="preserve"> </w:t>
      </w:r>
      <w:r w:rsidRPr="00DC665E">
        <w:rPr>
          <w:rFonts w:eastAsia="MS PGothic"/>
          <w:szCs w:val="24"/>
          <w:lang w:val="ja-JP"/>
        </w:rPr>
        <w:t>アプリケーションまたはアプリケーション</w:t>
      </w:r>
      <w:r w:rsidRPr="00DC665E">
        <w:rPr>
          <w:rFonts w:eastAsia="MS PGothic"/>
          <w:szCs w:val="24"/>
          <w:lang w:val="ja-JP"/>
        </w:rPr>
        <w:t xml:space="preserve"> </w:t>
      </w:r>
      <w:r w:rsidRPr="00DC665E">
        <w:rPr>
          <w:rFonts w:eastAsia="MS PGothic"/>
          <w:szCs w:val="24"/>
          <w:lang w:val="ja-JP"/>
        </w:rPr>
        <w:t>スイートの許諾者</w:t>
      </w:r>
      <w:r w:rsidRPr="00DC665E">
        <w:rPr>
          <w:rFonts w:eastAsia="MS PGothic"/>
          <w:szCs w:val="24"/>
          <w:lang w:val="ja-JP"/>
        </w:rPr>
        <w:t xml:space="preserve"> (</w:t>
      </w:r>
      <w:r w:rsidRPr="00DC665E">
        <w:rPr>
          <w:rFonts w:eastAsia="MS PGothic"/>
          <w:szCs w:val="24"/>
          <w:lang w:val="ja-JP"/>
        </w:rPr>
        <w:t>以下「許諾者」といいます</w:t>
      </w:r>
      <w:r w:rsidRPr="00DC665E">
        <w:rPr>
          <w:rFonts w:eastAsia="MS PGothic"/>
          <w:szCs w:val="24"/>
          <w:lang w:val="ja-JP"/>
        </w:rPr>
        <w:t xml:space="preserve">) </w:t>
      </w:r>
      <w:r w:rsidRPr="00DC665E">
        <w:rPr>
          <w:rFonts w:eastAsia="MS PGothic"/>
          <w:szCs w:val="24"/>
          <w:lang w:val="ja-JP"/>
        </w:rPr>
        <w:t>とお客様との間の契約を構成します。</w:t>
      </w:r>
      <w:r w:rsidRPr="00DC665E">
        <w:rPr>
          <w:rFonts w:eastAsia="MS PGothic"/>
          <w:sz w:val="20"/>
          <w:szCs w:val="24"/>
          <w:lang w:val="ja-JP"/>
        </w:rPr>
        <w:t>本契約は、</w:t>
      </w:r>
      <w:r w:rsidRPr="00DC665E">
        <w:rPr>
          <w:rFonts w:eastAsia="MS PGothic"/>
          <w:sz w:val="20"/>
          <w:szCs w:val="24"/>
        </w:rPr>
        <w:t xml:space="preserve">Microsoft Corporation </w:t>
      </w:r>
      <w:r w:rsidRPr="00DC665E">
        <w:rPr>
          <w:rFonts w:eastAsia="MS PGothic"/>
          <w:sz w:val="20"/>
          <w:szCs w:val="24"/>
          <w:lang w:val="ja-JP"/>
        </w:rPr>
        <w:t>およびその関連会社</w:t>
      </w:r>
      <w:r w:rsidRPr="00DC665E">
        <w:rPr>
          <w:rFonts w:eastAsia="MS PGothic"/>
          <w:sz w:val="20"/>
          <w:szCs w:val="24"/>
        </w:rPr>
        <w:t xml:space="preserve"> (</w:t>
      </w:r>
      <w:r w:rsidRPr="00DC665E">
        <w:rPr>
          <w:rFonts w:eastAsia="MS PGothic"/>
          <w:sz w:val="20"/>
          <w:szCs w:val="24"/>
          <w:lang w:val="ja-JP"/>
        </w:rPr>
        <w:t>以下総称して「マイクロソフト」といいます</w:t>
      </w:r>
      <w:r w:rsidRPr="00DC665E">
        <w:rPr>
          <w:rFonts w:eastAsia="MS PGothic"/>
          <w:sz w:val="20"/>
          <w:szCs w:val="24"/>
        </w:rPr>
        <w:t xml:space="preserve">) </w:t>
      </w:r>
      <w:r w:rsidRPr="00DC665E">
        <w:rPr>
          <w:rFonts w:eastAsia="MS PGothic"/>
          <w:sz w:val="20"/>
          <w:szCs w:val="24"/>
          <w:lang w:val="ja-JP"/>
        </w:rPr>
        <w:t>が許諾者に対し、本ソフトウェアの使用を許諾するものです。</w:t>
      </w:r>
    </w:p>
    <w:p w:rsidR="00FA2BAA" w:rsidRPr="00DC665E" w:rsidRDefault="00FA2BAA">
      <w:pPr>
        <w:ind w:right="720"/>
        <w:rPr>
          <w:rFonts w:eastAsia="MS PGothic"/>
          <w:szCs w:val="24"/>
        </w:rPr>
      </w:pPr>
      <w:r w:rsidRPr="00DC665E">
        <w:rPr>
          <w:rFonts w:eastAsia="MS PGothic"/>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DC665E">
        <w:rPr>
          <w:rFonts w:eastAsia="MS PGothic"/>
          <w:szCs w:val="24"/>
          <w:lang w:val="ja-JP"/>
        </w:rPr>
        <w:t xml:space="preserve"> (</w:t>
      </w:r>
      <w:r w:rsidRPr="00DC665E">
        <w:rPr>
          <w:rFonts w:eastAsia="MS PGothic"/>
          <w:szCs w:val="24"/>
          <w:lang w:val="ja-JP"/>
        </w:rPr>
        <w:t>以下総称して「本ソフトウェア」といいます</w:t>
      </w:r>
      <w:r w:rsidRPr="00DC665E">
        <w:rPr>
          <w:rFonts w:eastAsia="MS PGothic"/>
          <w:szCs w:val="24"/>
          <w:lang w:val="ja-JP"/>
        </w:rPr>
        <w:t xml:space="preserve">) </w:t>
      </w:r>
      <w:r w:rsidRPr="00DC665E">
        <w:rPr>
          <w:rFonts w:eastAsia="MS PGothic"/>
          <w:szCs w:val="24"/>
          <w:lang w:val="ja-JP"/>
        </w:rPr>
        <w:t>に適用されます。また、本ライセンス条項は、本ソフトウェアに関連する以下のマイクロソフト製品にも適用されるものとします。</w:t>
      </w:r>
    </w:p>
    <w:p w:rsidR="00FA2BAA" w:rsidRPr="00DC665E" w:rsidRDefault="00FA2BAA">
      <w:pPr>
        <w:pStyle w:val="Bullet2"/>
        <w:tabs>
          <w:tab w:val="clear" w:pos="720"/>
          <w:tab w:val="num" w:pos="1080"/>
        </w:tabs>
        <w:ind w:right="720" w:firstLine="0"/>
        <w:rPr>
          <w:rFonts w:eastAsia="MS PGothic"/>
          <w:szCs w:val="24"/>
        </w:rPr>
      </w:pPr>
      <w:r w:rsidRPr="00DC665E">
        <w:rPr>
          <w:rFonts w:eastAsia="MS PGothic"/>
          <w:szCs w:val="24"/>
          <w:lang w:val="ja-JP"/>
        </w:rPr>
        <w:t>更新プログラム</w:t>
      </w:r>
    </w:p>
    <w:p w:rsidR="00FA2BAA" w:rsidRPr="00DC665E" w:rsidRDefault="00FA2BAA">
      <w:pPr>
        <w:pStyle w:val="Bullet2"/>
        <w:tabs>
          <w:tab w:val="clear" w:pos="720"/>
          <w:tab w:val="num" w:pos="1080"/>
        </w:tabs>
        <w:ind w:right="720" w:firstLine="0"/>
        <w:rPr>
          <w:rFonts w:eastAsia="MS PGothic"/>
          <w:szCs w:val="24"/>
        </w:rPr>
      </w:pPr>
      <w:r w:rsidRPr="00DC665E">
        <w:rPr>
          <w:rFonts w:eastAsia="MS PGothic"/>
          <w:szCs w:val="24"/>
          <w:lang w:val="ja-JP"/>
        </w:rPr>
        <w:t>追加物</w:t>
      </w:r>
    </w:p>
    <w:p w:rsidR="00FA2BAA" w:rsidRPr="00DC665E" w:rsidRDefault="00FA2BAA">
      <w:pPr>
        <w:ind w:right="720"/>
        <w:rPr>
          <w:rFonts w:eastAsia="MS PGothic"/>
          <w:szCs w:val="24"/>
        </w:rPr>
      </w:pPr>
      <w:r w:rsidRPr="00DC665E">
        <w:rPr>
          <w:rFonts w:eastAsia="MS PGothic"/>
          <w:szCs w:val="24"/>
          <w:lang w:val="ja-JP"/>
        </w:rPr>
        <w:t>ただし、これらの製品に別途固有のライセンス条項が付属している場合には、当該ライセンス条項が適用されるものとします。</w:t>
      </w:r>
    </w:p>
    <w:p w:rsidR="00FA2BAA" w:rsidRPr="00DC665E" w:rsidRDefault="00FA2BAA">
      <w:pPr>
        <w:pStyle w:val="Preamble"/>
        <w:ind w:right="720"/>
        <w:rPr>
          <w:rFonts w:eastAsia="MS PGothic"/>
          <w:bCs w:val="0"/>
          <w:szCs w:val="24"/>
        </w:rPr>
      </w:pPr>
      <w:r w:rsidRPr="00DC665E">
        <w:rPr>
          <w:rFonts w:eastAsia="MS PGothic"/>
          <w:bCs w:val="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A2BAA" w:rsidRPr="00DC665E" w:rsidRDefault="00FA2BAA">
      <w:pPr>
        <w:pStyle w:val="PreambleBorderAbove"/>
        <w:ind w:right="720"/>
        <w:rPr>
          <w:rFonts w:eastAsia="MS PGothic"/>
          <w:bCs w:val="0"/>
          <w:szCs w:val="24"/>
        </w:rPr>
      </w:pPr>
      <w:r w:rsidRPr="00DC665E">
        <w:rPr>
          <w:rFonts w:eastAsia="MS PGothic"/>
          <w:bCs w:val="0"/>
          <w:szCs w:val="24"/>
          <w:lang w:val="ja-JP"/>
        </w:rPr>
        <w:t>お客様が本ライセンス条項を遵守することを条件として、お客様には、取得した各ソフトウェア</w:t>
      </w:r>
      <w:r w:rsidRPr="00DC665E">
        <w:rPr>
          <w:rFonts w:eastAsia="MS PGothic"/>
          <w:bCs w:val="0"/>
          <w:szCs w:val="24"/>
        </w:rPr>
        <w:t xml:space="preserve"> </w:t>
      </w:r>
      <w:r w:rsidRPr="00DC665E">
        <w:rPr>
          <w:rFonts w:eastAsia="MS PGothic"/>
          <w:bCs w:val="0"/>
          <w:szCs w:val="24"/>
          <w:lang w:val="ja-JP"/>
        </w:rPr>
        <w:t>ライセンスについて以下が許諾されます。</w:t>
      </w:r>
    </w:p>
    <w:p w:rsidR="00FA2BAA" w:rsidRPr="00DC665E" w:rsidRDefault="00FA2BAA">
      <w:pPr>
        <w:pStyle w:val="Heading1"/>
        <w:ind w:right="720"/>
        <w:rPr>
          <w:rFonts w:eastAsia="MS PGothic"/>
          <w:bCs w:val="0"/>
          <w:szCs w:val="24"/>
        </w:rPr>
      </w:pPr>
      <w:r w:rsidRPr="00DC665E">
        <w:rPr>
          <w:rFonts w:eastAsia="MS PGothic"/>
          <w:bCs w:val="0"/>
          <w:szCs w:val="24"/>
          <w:lang w:val="ja-JP"/>
        </w:rPr>
        <w:t>総則</w:t>
      </w:r>
    </w:p>
    <w:p w:rsidR="00FA2BAA" w:rsidRPr="00DC665E" w:rsidRDefault="00FA2BAA">
      <w:pPr>
        <w:pStyle w:val="Heading2"/>
        <w:tabs>
          <w:tab w:val="clear" w:pos="1533"/>
        </w:tabs>
        <w:ind w:left="1440" w:right="720" w:hanging="360"/>
        <w:rPr>
          <w:rFonts w:eastAsia="MS PGothic"/>
          <w:b w:val="0"/>
          <w:bCs w:val="0"/>
          <w:szCs w:val="24"/>
        </w:rPr>
      </w:pPr>
      <w:r w:rsidRPr="00DC665E">
        <w:rPr>
          <w:rFonts w:eastAsia="MS PGothic"/>
          <w:bCs w:val="0"/>
          <w:szCs w:val="24"/>
          <w:lang w:val="ja-JP"/>
        </w:rPr>
        <w:t xml:space="preserve">ソフトウェア　　</w:t>
      </w:r>
      <w:r w:rsidRPr="00DC665E">
        <w:rPr>
          <w:rFonts w:eastAsia="MS PGothic"/>
          <w:b w:val="0"/>
          <w:bCs w:val="0"/>
          <w:szCs w:val="24"/>
          <w:lang w:val="ja-JP"/>
        </w:rPr>
        <w:t>本ソフトウェアは次の製品で構成されます。</w:t>
      </w:r>
    </w:p>
    <w:p w:rsidR="00FA2BAA" w:rsidRPr="00DC665E" w:rsidRDefault="00FA2BAA">
      <w:pPr>
        <w:pStyle w:val="Bullet3"/>
        <w:ind w:right="720"/>
        <w:rPr>
          <w:rFonts w:eastAsia="MS PGothic"/>
          <w:szCs w:val="24"/>
        </w:rPr>
      </w:pPr>
      <w:r w:rsidRPr="00DC665E">
        <w:rPr>
          <w:rFonts w:eastAsia="MS PGothic"/>
          <w:szCs w:val="24"/>
          <w:lang w:val="ja-JP"/>
        </w:rPr>
        <w:t>サーバー</w:t>
      </w:r>
      <w:r w:rsidRPr="00DC665E">
        <w:rPr>
          <w:rFonts w:eastAsia="MS PGothic"/>
          <w:szCs w:val="24"/>
          <w:lang w:val="ja-JP"/>
        </w:rPr>
        <w:t xml:space="preserve"> </w:t>
      </w:r>
      <w:r w:rsidRPr="00DC665E">
        <w:rPr>
          <w:rFonts w:eastAsia="MS PGothic"/>
          <w:szCs w:val="24"/>
          <w:lang w:val="ja-JP"/>
        </w:rPr>
        <w:t>ソフトウェア</w:t>
      </w:r>
    </w:p>
    <w:p w:rsidR="00FA2BAA" w:rsidRPr="00DC665E" w:rsidRDefault="00FA2BAA">
      <w:pPr>
        <w:pStyle w:val="Bullet3"/>
        <w:ind w:right="720"/>
        <w:rPr>
          <w:rFonts w:eastAsia="MS PGothic"/>
          <w:szCs w:val="24"/>
        </w:rPr>
      </w:pPr>
      <w:r w:rsidRPr="00DC665E">
        <w:rPr>
          <w:rFonts w:eastAsia="MS PGothic"/>
          <w:szCs w:val="24"/>
          <w:lang w:val="ja-JP"/>
        </w:rPr>
        <w:t>サーバー</w:t>
      </w:r>
      <w:r w:rsidRPr="00DC665E">
        <w:rPr>
          <w:rFonts w:eastAsia="MS PGothic"/>
          <w:szCs w:val="24"/>
        </w:rPr>
        <w:t xml:space="preserve"> </w:t>
      </w:r>
      <w:r w:rsidRPr="00DC665E">
        <w:rPr>
          <w:rFonts w:eastAsia="MS PGothic"/>
          <w:szCs w:val="24"/>
          <w:lang w:val="ja-JP"/>
        </w:rPr>
        <w:t>ソフトウェアで直接、または他のソフトウェアを介して間接的に使用することができる追加ソフトウェア</w:t>
      </w:r>
    </w:p>
    <w:p w:rsidR="00FA2BAA" w:rsidRPr="00DC665E" w:rsidRDefault="00FA2BAA">
      <w:pPr>
        <w:pStyle w:val="Heading2"/>
        <w:tabs>
          <w:tab w:val="clear" w:pos="1533"/>
        </w:tabs>
        <w:ind w:left="1440" w:right="720" w:hanging="360"/>
        <w:rPr>
          <w:rFonts w:eastAsia="MS PGothic"/>
          <w:b w:val="0"/>
          <w:bCs w:val="0"/>
          <w:szCs w:val="24"/>
        </w:rPr>
      </w:pPr>
      <w:r w:rsidRPr="00DC665E">
        <w:rPr>
          <w:rFonts w:eastAsia="MS PGothic"/>
          <w:bCs w:val="0"/>
          <w:szCs w:val="24"/>
          <w:lang w:val="ja-JP"/>
        </w:rPr>
        <w:t>ライセンス</w:t>
      </w:r>
      <w:r w:rsidRPr="00DC665E">
        <w:rPr>
          <w:rFonts w:eastAsia="MS PGothic"/>
          <w:bCs w:val="0"/>
          <w:szCs w:val="24"/>
        </w:rPr>
        <w:t xml:space="preserve"> </w:t>
      </w:r>
      <w:r w:rsidRPr="00DC665E">
        <w:rPr>
          <w:rFonts w:eastAsia="MS PGothic"/>
          <w:bCs w:val="0"/>
          <w:szCs w:val="24"/>
          <w:lang w:val="ja-JP"/>
        </w:rPr>
        <w:t xml:space="preserve">モデル　　</w:t>
      </w:r>
      <w:r w:rsidRPr="00DC665E">
        <w:rPr>
          <w:rFonts w:eastAsia="MS PGothic"/>
          <w:b w:val="0"/>
          <w:bCs w:val="0"/>
          <w:szCs w:val="24"/>
          <w:lang w:val="ja-JP"/>
        </w:rPr>
        <w:t>本ソフトウェアのライセンスは、以下に基づいて許諾されます。</w:t>
      </w:r>
    </w:p>
    <w:p w:rsidR="00FA2BAA" w:rsidRPr="00DC665E" w:rsidRDefault="00FA2BAA">
      <w:pPr>
        <w:pStyle w:val="Bullet3"/>
        <w:ind w:right="720"/>
        <w:rPr>
          <w:rFonts w:eastAsia="MS PGothic"/>
          <w:szCs w:val="24"/>
        </w:rPr>
      </w:pPr>
      <w:r w:rsidRPr="00DC665E">
        <w:rPr>
          <w:rFonts w:eastAsia="MS PGothic"/>
          <w:szCs w:val="24"/>
          <w:lang w:val="ja-JP"/>
        </w:rPr>
        <w:t>お客様が実行するサーバー</w:t>
      </w:r>
      <w:r w:rsidRPr="00DC665E">
        <w:rPr>
          <w:rFonts w:eastAsia="MS PGothic"/>
          <w:szCs w:val="24"/>
        </w:rPr>
        <w:t xml:space="preserve"> </w:t>
      </w:r>
      <w:r w:rsidRPr="00DC665E">
        <w:rPr>
          <w:rFonts w:eastAsia="MS PGothic"/>
          <w:szCs w:val="24"/>
          <w:lang w:val="ja-JP"/>
        </w:rPr>
        <w:t>ソフトウェアのインスタンス数、および</w:t>
      </w:r>
    </w:p>
    <w:p w:rsidR="00FA2BAA" w:rsidRPr="00DC665E" w:rsidRDefault="00FA2BAA">
      <w:pPr>
        <w:pStyle w:val="Bullet3"/>
        <w:ind w:right="720"/>
        <w:rPr>
          <w:rFonts w:eastAsia="MS PGothic"/>
          <w:szCs w:val="24"/>
        </w:rPr>
      </w:pPr>
      <w:r w:rsidRPr="00DC665E">
        <w:rPr>
          <w:rFonts w:eastAsia="MS PGothic"/>
          <w:szCs w:val="24"/>
          <w:lang w:val="ja-JP"/>
        </w:rPr>
        <w:t>本サーバー</w:t>
      </w:r>
      <w:r w:rsidRPr="00DC665E">
        <w:rPr>
          <w:rFonts w:eastAsia="MS PGothic"/>
          <w:szCs w:val="24"/>
        </w:rPr>
        <w:t xml:space="preserve"> </w:t>
      </w:r>
      <w:r w:rsidRPr="00DC665E">
        <w:rPr>
          <w:rFonts w:eastAsia="MS PGothic"/>
          <w:szCs w:val="24"/>
          <w:lang w:val="ja-JP"/>
        </w:rPr>
        <w:t>ソフトウェアのインスタンスにアクセスするデバイスおよびユーザーの数</w:t>
      </w:r>
    </w:p>
    <w:p w:rsidR="00FA2BAA" w:rsidRPr="00DC665E" w:rsidRDefault="00FA2BAA">
      <w:pPr>
        <w:pStyle w:val="Heading2"/>
        <w:tabs>
          <w:tab w:val="clear" w:pos="1533"/>
        </w:tabs>
        <w:ind w:left="1440" w:right="720" w:hanging="360"/>
        <w:rPr>
          <w:rFonts w:eastAsia="MS PGothic"/>
          <w:bCs w:val="0"/>
          <w:szCs w:val="24"/>
        </w:rPr>
      </w:pPr>
      <w:r w:rsidRPr="00DC665E">
        <w:rPr>
          <w:rFonts w:eastAsia="MS PGothic"/>
          <w:bCs w:val="0"/>
          <w:szCs w:val="24"/>
          <w:lang w:val="ja-JP"/>
        </w:rPr>
        <w:lastRenderedPageBreak/>
        <w:t>ライセンスに関する用語</w:t>
      </w:r>
    </w:p>
    <w:p w:rsidR="00FA2BAA" w:rsidRPr="00DC665E" w:rsidRDefault="00FA2BAA">
      <w:pPr>
        <w:pStyle w:val="Bullet3"/>
        <w:ind w:right="720"/>
        <w:rPr>
          <w:rFonts w:eastAsia="MS PGothic"/>
          <w:szCs w:val="24"/>
        </w:rPr>
      </w:pPr>
      <w:r w:rsidRPr="00DC665E">
        <w:rPr>
          <w:rFonts w:eastAsia="MS PGothic"/>
          <w:b/>
          <w:szCs w:val="24"/>
          <w:lang w:val="ja-JP"/>
        </w:rPr>
        <w:t xml:space="preserve">インスタンス　　</w:t>
      </w:r>
      <w:r w:rsidRPr="00DC665E">
        <w:rPr>
          <w:rFonts w:eastAsia="MS PGothic"/>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FA2BAA" w:rsidRPr="00DC665E" w:rsidRDefault="00FA2BAA">
      <w:pPr>
        <w:pStyle w:val="Bullet3"/>
        <w:ind w:right="720"/>
        <w:rPr>
          <w:rFonts w:eastAsia="MS PGothic"/>
          <w:szCs w:val="24"/>
        </w:rPr>
      </w:pPr>
      <w:r w:rsidRPr="00DC665E">
        <w:rPr>
          <w:rFonts w:eastAsia="MS PGothic"/>
          <w:b/>
          <w:szCs w:val="24"/>
          <w:lang w:val="ja-JP"/>
        </w:rPr>
        <w:t xml:space="preserve">インスタンスの実行　　</w:t>
      </w:r>
      <w:r w:rsidRPr="00DC665E">
        <w:rPr>
          <w:rFonts w:eastAsia="MS PGothic"/>
          <w:szCs w:val="24"/>
          <w:lang w:val="ja-JP"/>
        </w:rPr>
        <w:t>お客様は、ソフトウェアをメモリにロードし、その</w:t>
      </w:r>
      <w:r w:rsidRPr="00DC665E">
        <w:rPr>
          <w:rFonts w:eastAsia="MS PGothic"/>
          <w:szCs w:val="24"/>
        </w:rPr>
        <w:t xml:space="preserve"> 1 </w:t>
      </w:r>
      <w:r w:rsidRPr="00DC665E">
        <w:rPr>
          <w:rFonts w:eastAsia="MS PGothic"/>
          <w:szCs w:val="24"/>
          <w:lang w:val="ja-JP"/>
        </w:rPr>
        <w:t>つまたは複数の指示を実行することにより、ソフトウェアの「インスタンスを実行」したものと見なされます。一度あるインスタンスを実行すると、そのインスタンスは、</w:t>
      </w:r>
      <w:r w:rsidRPr="00DC665E">
        <w:rPr>
          <w:rFonts w:eastAsia="MS PGothic"/>
          <w:szCs w:val="24"/>
          <w:lang w:val="ja-JP"/>
        </w:rPr>
        <w:t>(</w:t>
      </w:r>
      <w:r w:rsidRPr="00DC665E">
        <w:rPr>
          <w:rFonts w:eastAsia="MS PGothic"/>
          <w:szCs w:val="24"/>
          <w:lang w:val="ja-JP"/>
        </w:rPr>
        <w:t>その指示の実行が継続されているか否かにかかわらず</w:t>
      </w:r>
      <w:r w:rsidRPr="00DC665E">
        <w:rPr>
          <w:rFonts w:eastAsia="MS PGothic"/>
          <w:szCs w:val="24"/>
          <w:lang w:val="ja-JP"/>
        </w:rPr>
        <w:t xml:space="preserve">) </w:t>
      </w:r>
      <w:r w:rsidRPr="00DC665E">
        <w:rPr>
          <w:rFonts w:eastAsia="MS PGothic"/>
          <w:szCs w:val="24"/>
          <w:lang w:val="ja-JP"/>
        </w:rPr>
        <w:t>それがメモリから削除される時点まで実行されているものと見なされます。</w:t>
      </w:r>
    </w:p>
    <w:p w:rsidR="00FA2BAA" w:rsidRPr="00DC665E" w:rsidRDefault="00FA2BAA">
      <w:pPr>
        <w:pStyle w:val="Bullet3"/>
        <w:ind w:right="720"/>
        <w:rPr>
          <w:rFonts w:eastAsia="MS PGothic"/>
          <w:szCs w:val="24"/>
        </w:rPr>
      </w:pPr>
      <w:r w:rsidRPr="00DC665E">
        <w:rPr>
          <w:rFonts w:eastAsia="MS PGothic"/>
          <w:b/>
          <w:szCs w:val="24"/>
          <w:lang w:val="ja-JP"/>
        </w:rPr>
        <w:t>オペレーティング</w:t>
      </w:r>
      <w:r w:rsidRPr="00DC665E">
        <w:rPr>
          <w:rFonts w:eastAsia="MS PGothic"/>
          <w:b/>
          <w:szCs w:val="24"/>
        </w:rPr>
        <w:t xml:space="preserve"> </w:t>
      </w:r>
      <w:r w:rsidRPr="00DC665E">
        <w:rPr>
          <w:rFonts w:eastAsia="MS PGothic"/>
          <w:b/>
          <w:szCs w:val="24"/>
          <w:lang w:val="ja-JP"/>
        </w:rPr>
        <w:t xml:space="preserve">システム環境　　</w:t>
      </w:r>
      <w:r w:rsidRPr="00DC665E">
        <w:rPr>
          <w:rFonts w:eastAsia="MS PGothic"/>
          <w:szCs w:val="24"/>
          <w:lang w:val="ja-JP"/>
        </w:rPr>
        <w:t>「オペレーティング</w:t>
      </w:r>
      <w:r w:rsidRPr="00DC665E">
        <w:rPr>
          <w:rFonts w:eastAsia="MS PGothic"/>
          <w:szCs w:val="24"/>
        </w:rPr>
        <w:t xml:space="preserve"> </w:t>
      </w:r>
      <w:r w:rsidRPr="00DC665E">
        <w:rPr>
          <w:rFonts w:eastAsia="MS PGothic"/>
          <w:szCs w:val="24"/>
          <w:lang w:val="ja-JP"/>
        </w:rPr>
        <w:t>システム環境」とは次のように定義されます。</w:t>
      </w:r>
    </w:p>
    <w:p w:rsidR="00FA2BAA" w:rsidRPr="00DC665E" w:rsidRDefault="00FA2BAA">
      <w:pPr>
        <w:pStyle w:val="Bullet4"/>
        <w:ind w:right="720"/>
        <w:rPr>
          <w:rFonts w:eastAsia="MS PGothic"/>
          <w:szCs w:val="24"/>
        </w:rPr>
      </w:pPr>
      <w:r w:rsidRPr="00DC665E">
        <w:rPr>
          <w:rFonts w:eastAsia="MS PGothic"/>
          <w:szCs w:val="24"/>
          <w:lang w:val="ja-JP"/>
        </w:rPr>
        <w:t>独立したコンピューターの</w:t>
      </w:r>
      <w:r w:rsidRPr="00DC665E">
        <w:rPr>
          <w:rFonts w:eastAsia="MS PGothic"/>
          <w:szCs w:val="24"/>
        </w:rPr>
        <w:t xml:space="preserve"> ID (</w:t>
      </w:r>
      <w:r w:rsidRPr="00DC665E">
        <w:rPr>
          <w:rFonts w:eastAsia="MS PGothic"/>
          <w:szCs w:val="24"/>
          <w:lang w:val="ja-JP"/>
        </w:rPr>
        <w:t>主要コンピューター名もしくは類似の一意の識別子</w:t>
      </w:r>
      <w:r w:rsidRPr="00DC665E">
        <w:rPr>
          <w:rFonts w:eastAsia="MS PGothic"/>
          <w:szCs w:val="24"/>
        </w:rPr>
        <w:t xml:space="preserve">) </w:t>
      </w:r>
      <w:r w:rsidRPr="00DC665E">
        <w:rPr>
          <w:rFonts w:eastAsia="MS PGothic"/>
          <w:szCs w:val="24"/>
          <w:lang w:val="ja-JP"/>
        </w:rPr>
        <w:t>または独立した管理権を可能にする、オペレーティング</w:t>
      </w:r>
      <w:r w:rsidRPr="00DC665E">
        <w:rPr>
          <w:rFonts w:eastAsia="MS PGothic"/>
          <w:szCs w:val="24"/>
        </w:rPr>
        <w:t xml:space="preserve"> </w:t>
      </w:r>
      <w:r w:rsidRPr="00DC665E">
        <w:rPr>
          <w:rFonts w:eastAsia="MS PGothic"/>
          <w:szCs w:val="24"/>
          <w:lang w:val="ja-JP"/>
        </w:rPr>
        <w:t>システム</w:t>
      </w:r>
      <w:r w:rsidRPr="00DC665E">
        <w:rPr>
          <w:rFonts w:eastAsia="MS PGothic"/>
          <w:szCs w:val="24"/>
        </w:rPr>
        <w:t xml:space="preserve"> </w:t>
      </w:r>
      <w:r w:rsidRPr="00DC665E">
        <w:rPr>
          <w:rFonts w:eastAsia="MS PGothic"/>
          <w:szCs w:val="24"/>
          <w:lang w:val="ja-JP"/>
        </w:rPr>
        <w:t>インスタンスの全体あるいは一部、または仮想</w:t>
      </w:r>
      <w:r w:rsidRPr="00DC665E">
        <w:rPr>
          <w:rFonts w:eastAsia="MS PGothic"/>
          <w:szCs w:val="24"/>
        </w:rPr>
        <w:t xml:space="preserve"> (</w:t>
      </w:r>
      <w:r w:rsidRPr="00DC665E">
        <w:rPr>
          <w:rFonts w:eastAsia="MS PGothic"/>
          <w:szCs w:val="24"/>
          <w:lang w:val="ja-JP"/>
        </w:rPr>
        <w:t>もしくはエミュレートされた</w:t>
      </w:r>
      <w:r w:rsidRPr="00DC665E">
        <w:rPr>
          <w:rFonts w:eastAsia="MS PGothic"/>
          <w:szCs w:val="24"/>
        </w:rPr>
        <w:t xml:space="preserve">) </w:t>
      </w:r>
      <w:r w:rsidRPr="00DC665E">
        <w:rPr>
          <w:rFonts w:eastAsia="MS PGothic"/>
          <w:szCs w:val="24"/>
          <w:lang w:val="ja-JP"/>
        </w:rPr>
        <w:t>オペレーティング</w:t>
      </w:r>
      <w:r w:rsidRPr="00DC665E">
        <w:rPr>
          <w:rFonts w:eastAsia="MS PGothic"/>
          <w:szCs w:val="24"/>
        </w:rPr>
        <w:t xml:space="preserve"> </w:t>
      </w:r>
      <w:r w:rsidRPr="00DC665E">
        <w:rPr>
          <w:rFonts w:eastAsia="MS PGothic"/>
          <w:szCs w:val="24"/>
          <w:lang w:val="ja-JP"/>
        </w:rPr>
        <w:t>システムの全体あるいは一部</w:t>
      </w:r>
    </w:p>
    <w:p w:rsidR="00FA2BAA" w:rsidRPr="00DC665E" w:rsidRDefault="00FA2BAA">
      <w:pPr>
        <w:pStyle w:val="Bullet4"/>
        <w:ind w:right="720"/>
        <w:rPr>
          <w:rFonts w:eastAsia="MS PGothic"/>
          <w:szCs w:val="24"/>
        </w:rPr>
      </w:pPr>
      <w:r w:rsidRPr="00DC665E">
        <w:rPr>
          <w:rFonts w:eastAsia="MS PGothic"/>
          <w:szCs w:val="24"/>
          <w:lang w:val="ja-JP"/>
        </w:rPr>
        <w:t>上に規定したオペレーティング</w:t>
      </w:r>
      <w:r w:rsidRPr="00DC665E">
        <w:rPr>
          <w:rFonts w:eastAsia="MS PGothic"/>
          <w:szCs w:val="24"/>
        </w:rPr>
        <w:t xml:space="preserve"> </w:t>
      </w:r>
      <w:r w:rsidRPr="00DC665E">
        <w:rPr>
          <w:rFonts w:eastAsia="MS PGothic"/>
          <w:szCs w:val="24"/>
          <w:lang w:val="ja-JP"/>
        </w:rPr>
        <w:t>システム</w:t>
      </w:r>
      <w:r w:rsidRPr="00DC665E">
        <w:rPr>
          <w:rFonts w:eastAsia="MS PGothic"/>
          <w:szCs w:val="24"/>
        </w:rPr>
        <w:t xml:space="preserve"> </w:t>
      </w:r>
      <w:r w:rsidRPr="00DC665E">
        <w:rPr>
          <w:rFonts w:eastAsia="MS PGothic"/>
          <w:szCs w:val="24"/>
          <w:lang w:val="ja-JP"/>
        </w:rPr>
        <w:t>インスタンスまたはその一部の上で作動するよう構成されたアプリケーションがある場合は、そのインスタンス</w:t>
      </w:r>
    </w:p>
    <w:p w:rsidR="00FA2BAA" w:rsidRPr="00DC665E" w:rsidRDefault="00FA2BAA">
      <w:pPr>
        <w:pStyle w:val="Body3"/>
        <w:ind w:left="1800" w:right="720"/>
        <w:rPr>
          <w:rFonts w:eastAsia="MS PGothic"/>
          <w:szCs w:val="24"/>
        </w:rPr>
      </w:pPr>
      <w:r w:rsidRPr="00DC665E">
        <w:rPr>
          <w:rFonts w:eastAsia="MS PGothic"/>
          <w:szCs w:val="24"/>
          <w:lang w:val="ja-JP"/>
        </w:rPr>
        <w:t>オペレーティング</w:t>
      </w:r>
      <w:r w:rsidRPr="00DC665E">
        <w:rPr>
          <w:rFonts w:eastAsia="MS PGothic"/>
          <w:szCs w:val="24"/>
        </w:rPr>
        <w:t xml:space="preserve"> </w:t>
      </w:r>
      <w:r w:rsidRPr="00DC665E">
        <w:rPr>
          <w:rFonts w:eastAsia="MS PGothic"/>
          <w:szCs w:val="24"/>
          <w:lang w:val="ja-JP"/>
        </w:rPr>
        <w:t>システム環境には、物理的なものと仮想的なものの</w:t>
      </w:r>
      <w:r w:rsidRPr="00DC665E">
        <w:rPr>
          <w:rFonts w:eastAsia="MS PGothic"/>
          <w:szCs w:val="24"/>
        </w:rPr>
        <w:t xml:space="preserve"> 2 </w:t>
      </w:r>
      <w:r w:rsidRPr="00DC665E">
        <w:rPr>
          <w:rFonts w:eastAsia="MS PGothic"/>
          <w:szCs w:val="24"/>
          <w:lang w:val="ja-JP"/>
        </w:rPr>
        <w:t>種類があります。物理オペレーティング</w:t>
      </w:r>
      <w:r w:rsidRPr="00DC665E">
        <w:rPr>
          <w:rFonts w:eastAsia="MS PGothic"/>
          <w:szCs w:val="24"/>
          <w:lang w:val="ja-JP"/>
        </w:rPr>
        <w:t xml:space="preserve"> </w:t>
      </w:r>
      <w:r w:rsidRPr="00DC665E">
        <w:rPr>
          <w:rFonts w:eastAsia="MS PGothic"/>
          <w:szCs w:val="24"/>
          <w:lang w:val="ja-JP"/>
        </w:rPr>
        <w:t>システム環境は、物理ハードウェア</w:t>
      </w:r>
      <w:r w:rsidRPr="00DC665E">
        <w:rPr>
          <w:rFonts w:eastAsia="MS PGothic"/>
          <w:szCs w:val="24"/>
          <w:lang w:val="ja-JP"/>
        </w:rPr>
        <w:t xml:space="preserve"> </w:t>
      </w:r>
      <w:r w:rsidRPr="00DC665E">
        <w:rPr>
          <w:rFonts w:eastAsia="MS PGothic"/>
          <w:szCs w:val="24"/>
          <w:lang w:val="ja-JP"/>
        </w:rPr>
        <w:t>システム上で直接作動するよう構成されています。ハードウェア仮想化ソフトウェア</w:t>
      </w:r>
      <w:r w:rsidRPr="00DC665E">
        <w:rPr>
          <w:rFonts w:eastAsia="MS PGothic"/>
          <w:szCs w:val="24"/>
          <w:lang w:val="ja-JP"/>
        </w:rPr>
        <w:t xml:space="preserve"> (Microsoft Virtual Server </w:t>
      </w:r>
      <w:r w:rsidRPr="00DC665E">
        <w:rPr>
          <w:rFonts w:eastAsia="MS PGothic"/>
          <w:szCs w:val="24"/>
          <w:lang w:val="ja-JP"/>
        </w:rPr>
        <w:t>または類似のテクノロジなど</w:t>
      </w:r>
      <w:r w:rsidRPr="00DC665E">
        <w:rPr>
          <w:rFonts w:eastAsia="MS PGothic"/>
          <w:szCs w:val="24"/>
          <w:lang w:val="ja-JP"/>
        </w:rPr>
        <w:t xml:space="preserve">) </w:t>
      </w:r>
      <w:r w:rsidRPr="00DC665E">
        <w:rPr>
          <w:rFonts w:eastAsia="MS PGothic"/>
          <w:szCs w:val="24"/>
          <w:lang w:val="ja-JP"/>
        </w:rPr>
        <w:t>を実行するため、またはハードウェア仮想化サービス</w:t>
      </w:r>
      <w:r w:rsidRPr="00DC665E">
        <w:rPr>
          <w:rFonts w:eastAsia="MS PGothic"/>
          <w:szCs w:val="24"/>
          <w:lang w:val="ja-JP"/>
        </w:rPr>
        <w:t xml:space="preserve"> (Microsoft </w:t>
      </w:r>
      <w:r w:rsidRPr="00DC665E">
        <w:rPr>
          <w:rFonts w:eastAsia="MS PGothic"/>
          <w:szCs w:val="24"/>
          <w:lang w:val="ja-JP"/>
        </w:rPr>
        <w:t>仮想化テクノロジまたは類似のテクノロジなど</w:t>
      </w:r>
      <w:r w:rsidRPr="00DC665E">
        <w:rPr>
          <w:rFonts w:eastAsia="MS PGothic"/>
          <w:szCs w:val="24"/>
          <w:lang w:val="ja-JP"/>
        </w:rPr>
        <w:t xml:space="preserve">) </w:t>
      </w:r>
      <w:r w:rsidRPr="00DC665E">
        <w:rPr>
          <w:rFonts w:eastAsia="MS PGothic"/>
          <w:szCs w:val="24"/>
          <w:lang w:val="ja-JP"/>
        </w:rPr>
        <w:t>を提供するために使用されるオペレーティング</w:t>
      </w:r>
      <w:r w:rsidRPr="00DC665E">
        <w:rPr>
          <w:rFonts w:eastAsia="MS PGothic"/>
          <w:szCs w:val="24"/>
          <w:lang w:val="ja-JP"/>
        </w:rPr>
        <w:t xml:space="preserve"> </w:t>
      </w:r>
      <w:r w:rsidRPr="00DC665E">
        <w:rPr>
          <w:rFonts w:eastAsia="MS PGothic"/>
          <w:szCs w:val="24"/>
          <w:lang w:val="ja-JP"/>
        </w:rPr>
        <w:t>システム</w:t>
      </w:r>
      <w:r w:rsidRPr="00DC665E">
        <w:rPr>
          <w:rFonts w:eastAsia="MS PGothic"/>
          <w:szCs w:val="24"/>
          <w:lang w:val="ja-JP"/>
        </w:rPr>
        <w:t xml:space="preserve"> </w:t>
      </w:r>
      <w:r w:rsidRPr="00DC665E">
        <w:rPr>
          <w:rFonts w:eastAsia="MS PGothic"/>
          <w:szCs w:val="24"/>
          <w:lang w:val="ja-JP"/>
        </w:rPr>
        <w:t>インスタンスは、物理オペレーティング</w:t>
      </w:r>
      <w:r w:rsidRPr="00DC665E">
        <w:rPr>
          <w:rFonts w:eastAsia="MS PGothic"/>
          <w:szCs w:val="24"/>
          <w:lang w:val="ja-JP"/>
        </w:rPr>
        <w:t xml:space="preserve"> </w:t>
      </w:r>
      <w:r w:rsidRPr="00DC665E">
        <w:rPr>
          <w:rFonts w:eastAsia="MS PGothic"/>
          <w:szCs w:val="24"/>
          <w:lang w:val="ja-JP"/>
        </w:rPr>
        <w:t>システム環境の一部です。仮想オペレーティング</w:t>
      </w:r>
      <w:r w:rsidRPr="00DC665E">
        <w:rPr>
          <w:rFonts w:eastAsia="MS PGothic"/>
          <w:szCs w:val="24"/>
          <w:lang w:val="ja-JP"/>
        </w:rPr>
        <w:t xml:space="preserve"> </w:t>
      </w:r>
      <w:r w:rsidRPr="00DC665E">
        <w:rPr>
          <w:rFonts w:eastAsia="MS PGothic"/>
          <w:szCs w:val="24"/>
          <w:lang w:val="ja-JP"/>
        </w:rPr>
        <w:t>システム環境は仮想</w:t>
      </w:r>
      <w:r w:rsidRPr="00DC665E">
        <w:rPr>
          <w:rFonts w:eastAsia="MS PGothic"/>
          <w:szCs w:val="24"/>
          <w:lang w:val="ja-JP"/>
        </w:rPr>
        <w:t xml:space="preserve"> (</w:t>
      </w:r>
      <w:r w:rsidRPr="00DC665E">
        <w:rPr>
          <w:rFonts w:eastAsia="MS PGothic"/>
          <w:szCs w:val="24"/>
          <w:lang w:val="ja-JP"/>
        </w:rPr>
        <w:t>またはエミュレートされた</w:t>
      </w:r>
      <w:r w:rsidRPr="00DC665E">
        <w:rPr>
          <w:rFonts w:eastAsia="MS PGothic"/>
          <w:szCs w:val="24"/>
          <w:lang w:val="ja-JP"/>
        </w:rPr>
        <w:t xml:space="preserve">) </w:t>
      </w:r>
      <w:r w:rsidRPr="00DC665E">
        <w:rPr>
          <w:rFonts w:eastAsia="MS PGothic"/>
          <w:szCs w:val="24"/>
          <w:lang w:val="ja-JP"/>
        </w:rPr>
        <w:t>ハードウェア</w:t>
      </w:r>
      <w:r w:rsidRPr="00DC665E">
        <w:rPr>
          <w:rFonts w:eastAsia="MS PGothic"/>
          <w:szCs w:val="24"/>
          <w:lang w:val="ja-JP"/>
        </w:rPr>
        <w:t xml:space="preserve"> </w:t>
      </w:r>
      <w:r w:rsidRPr="00DC665E">
        <w:rPr>
          <w:rFonts w:eastAsia="MS PGothic"/>
          <w:szCs w:val="24"/>
          <w:lang w:val="ja-JP"/>
        </w:rPr>
        <w:t>システムを実行するために構成されます。物理ハードウェア</w:t>
      </w:r>
      <w:r w:rsidRPr="00DC665E">
        <w:rPr>
          <w:rFonts w:eastAsia="MS PGothic"/>
          <w:szCs w:val="24"/>
          <w:lang w:val="ja-JP"/>
        </w:rPr>
        <w:t xml:space="preserve"> </w:t>
      </w:r>
      <w:r w:rsidRPr="00DC665E">
        <w:rPr>
          <w:rFonts w:eastAsia="MS PGothic"/>
          <w:szCs w:val="24"/>
          <w:lang w:val="ja-JP"/>
        </w:rPr>
        <w:t>システムでは、これには以下のうちいずれかあるいは双方が含まれることがあります。</w:t>
      </w:r>
    </w:p>
    <w:p w:rsidR="00FA2BAA" w:rsidRPr="00DC665E" w:rsidRDefault="00FA2BAA">
      <w:pPr>
        <w:pStyle w:val="Bullet4"/>
        <w:ind w:right="720"/>
        <w:rPr>
          <w:rFonts w:eastAsia="MS PGothic"/>
          <w:szCs w:val="24"/>
        </w:rPr>
      </w:pPr>
      <w:r w:rsidRPr="00DC665E">
        <w:rPr>
          <w:rFonts w:eastAsia="MS PGothic"/>
          <w:szCs w:val="24"/>
          <w:lang w:val="ja-JP"/>
        </w:rPr>
        <w:t xml:space="preserve">1 </w:t>
      </w:r>
      <w:r w:rsidRPr="00DC665E">
        <w:rPr>
          <w:rFonts w:eastAsia="MS PGothic"/>
          <w:szCs w:val="24"/>
          <w:lang w:val="ja-JP"/>
        </w:rPr>
        <w:t>つの物理オペレーティング</w:t>
      </w:r>
      <w:r w:rsidRPr="00DC665E">
        <w:rPr>
          <w:rFonts w:eastAsia="MS PGothic"/>
          <w:szCs w:val="24"/>
          <w:lang w:val="ja-JP"/>
        </w:rPr>
        <w:t xml:space="preserve"> </w:t>
      </w:r>
      <w:r w:rsidRPr="00DC665E">
        <w:rPr>
          <w:rFonts w:eastAsia="MS PGothic"/>
          <w:szCs w:val="24"/>
          <w:lang w:val="ja-JP"/>
        </w:rPr>
        <w:t>システム環境</w:t>
      </w:r>
    </w:p>
    <w:p w:rsidR="00FA2BAA" w:rsidRPr="00DC665E" w:rsidRDefault="00FA2BAA">
      <w:pPr>
        <w:pStyle w:val="Bullet4"/>
        <w:ind w:right="720"/>
        <w:rPr>
          <w:rFonts w:eastAsia="MS PGothic"/>
          <w:szCs w:val="24"/>
        </w:rPr>
      </w:pPr>
      <w:r w:rsidRPr="00DC665E">
        <w:rPr>
          <w:rFonts w:eastAsia="MS PGothic"/>
          <w:szCs w:val="24"/>
          <w:lang w:val="ja-JP"/>
        </w:rPr>
        <w:t xml:space="preserve">1 </w:t>
      </w:r>
      <w:r w:rsidRPr="00DC665E">
        <w:rPr>
          <w:rFonts w:eastAsia="MS PGothic"/>
          <w:szCs w:val="24"/>
          <w:lang w:val="ja-JP"/>
        </w:rPr>
        <w:t>つまたは複数の仮想オペレーティング</w:t>
      </w:r>
      <w:r w:rsidRPr="00DC665E">
        <w:rPr>
          <w:rFonts w:eastAsia="MS PGothic"/>
          <w:szCs w:val="24"/>
          <w:lang w:val="ja-JP"/>
        </w:rPr>
        <w:t xml:space="preserve"> </w:t>
      </w:r>
      <w:r w:rsidRPr="00DC665E">
        <w:rPr>
          <w:rFonts w:eastAsia="MS PGothic"/>
          <w:szCs w:val="24"/>
          <w:lang w:val="ja-JP"/>
        </w:rPr>
        <w:t>システム環境</w:t>
      </w:r>
    </w:p>
    <w:p w:rsidR="00FA2BAA" w:rsidRPr="00DC665E" w:rsidRDefault="00FA2BAA">
      <w:pPr>
        <w:pStyle w:val="Bullet3"/>
        <w:ind w:right="720"/>
        <w:rPr>
          <w:rFonts w:eastAsia="MS PGothic"/>
          <w:szCs w:val="24"/>
        </w:rPr>
      </w:pPr>
      <w:r w:rsidRPr="00DC665E">
        <w:rPr>
          <w:rFonts w:eastAsia="MS PGothic"/>
          <w:b/>
          <w:szCs w:val="24"/>
          <w:lang w:val="ja-JP"/>
        </w:rPr>
        <w:t xml:space="preserve">サーバー　　</w:t>
      </w:r>
      <w:r w:rsidRPr="00DC665E">
        <w:rPr>
          <w:rFonts w:eastAsia="MS PGothic"/>
          <w:szCs w:val="24"/>
          <w:lang w:val="ja-JP"/>
        </w:rPr>
        <w:t>サーバーとは、本サーバー</w:t>
      </w:r>
      <w:r w:rsidRPr="00DC665E">
        <w:rPr>
          <w:rFonts w:eastAsia="MS PGothic"/>
          <w:szCs w:val="24"/>
        </w:rPr>
        <w:t xml:space="preserve"> </w:t>
      </w:r>
      <w:r w:rsidRPr="00DC665E">
        <w:rPr>
          <w:rFonts w:eastAsia="MS PGothic"/>
          <w:szCs w:val="24"/>
          <w:lang w:val="ja-JP"/>
        </w:rPr>
        <w:t>ソフトウェアを実行することができる物理ハードウェア</w:t>
      </w:r>
      <w:r w:rsidRPr="00DC665E">
        <w:rPr>
          <w:rFonts w:eastAsia="MS PGothic"/>
          <w:szCs w:val="24"/>
        </w:rPr>
        <w:t xml:space="preserve"> </w:t>
      </w:r>
      <w:r w:rsidRPr="00DC665E">
        <w:rPr>
          <w:rFonts w:eastAsia="MS PGothic"/>
          <w:szCs w:val="24"/>
          <w:lang w:val="ja-JP"/>
        </w:rPr>
        <w:t>システムをいいます。ハードウェアのパーティションまたはブレードは、別個の物理ハードウェア</w:t>
      </w:r>
      <w:r w:rsidRPr="00DC665E">
        <w:rPr>
          <w:rFonts w:eastAsia="MS PGothic"/>
          <w:szCs w:val="24"/>
          <w:lang w:val="ja-JP"/>
        </w:rPr>
        <w:t xml:space="preserve"> </w:t>
      </w:r>
      <w:r w:rsidRPr="00DC665E">
        <w:rPr>
          <w:rFonts w:eastAsia="MS PGothic"/>
          <w:szCs w:val="24"/>
          <w:lang w:val="ja-JP"/>
        </w:rPr>
        <w:t>システムと見なされます。</w:t>
      </w:r>
    </w:p>
    <w:p w:rsidR="00FA2BAA" w:rsidRPr="00DC665E" w:rsidRDefault="00FA2BAA">
      <w:pPr>
        <w:pStyle w:val="Bullet3"/>
        <w:ind w:right="720"/>
        <w:rPr>
          <w:rFonts w:eastAsia="MS PGothic"/>
          <w:szCs w:val="24"/>
        </w:rPr>
      </w:pPr>
      <w:r w:rsidRPr="00DC665E">
        <w:rPr>
          <w:rFonts w:eastAsia="MS PGothic"/>
          <w:b/>
          <w:szCs w:val="24"/>
          <w:lang w:val="ja-JP"/>
        </w:rPr>
        <w:t xml:space="preserve">ライセンスの割り当て　　</w:t>
      </w:r>
      <w:r w:rsidRPr="00DC665E">
        <w:rPr>
          <w:rFonts w:eastAsia="MS PGothic"/>
          <w:szCs w:val="24"/>
          <w:lang w:val="ja-JP"/>
        </w:rPr>
        <w:t>「ライセンスを割り当てる」とは、単に</w:t>
      </w:r>
      <w:r w:rsidRPr="00DC665E">
        <w:rPr>
          <w:rFonts w:eastAsia="MS PGothic"/>
          <w:szCs w:val="24"/>
        </w:rPr>
        <w:t xml:space="preserve"> 1 </w:t>
      </w:r>
      <w:r w:rsidRPr="00DC665E">
        <w:rPr>
          <w:rFonts w:eastAsia="MS PGothic"/>
          <w:szCs w:val="24"/>
          <w:lang w:val="ja-JP"/>
        </w:rPr>
        <w:t>台のサーバー、</w:t>
      </w:r>
      <w:r w:rsidRPr="00DC665E">
        <w:rPr>
          <w:rFonts w:eastAsia="MS PGothic"/>
          <w:szCs w:val="24"/>
        </w:rPr>
        <w:t xml:space="preserve">1 </w:t>
      </w:r>
      <w:r w:rsidRPr="00DC665E">
        <w:rPr>
          <w:rFonts w:eastAsia="MS PGothic"/>
          <w:szCs w:val="24"/>
          <w:lang w:val="ja-JP"/>
        </w:rPr>
        <w:t>台のデバイス、または</w:t>
      </w:r>
      <w:r w:rsidRPr="00DC665E">
        <w:rPr>
          <w:rFonts w:eastAsia="MS PGothic"/>
          <w:szCs w:val="24"/>
        </w:rPr>
        <w:t xml:space="preserve"> 1 </w:t>
      </w:r>
      <w:r w:rsidRPr="00DC665E">
        <w:rPr>
          <w:rFonts w:eastAsia="MS PGothic"/>
          <w:szCs w:val="24"/>
          <w:lang w:val="ja-JP"/>
        </w:rPr>
        <w:t>人のユーザーに対してそのライセンスを指定することをいいます。</w:t>
      </w:r>
    </w:p>
    <w:p w:rsidR="00FA2BAA" w:rsidRPr="00DC665E" w:rsidRDefault="00FA2BAA">
      <w:pPr>
        <w:pStyle w:val="Heading1"/>
        <w:ind w:right="720"/>
        <w:rPr>
          <w:rFonts w:eastAsia="MS PGothic"/>
          <w:bCs w:val="0"/>
          <w:szCs w:val="24"/>
        </w:rPr>
      </w:pPr>
      <w:r w:rsidRPr="00DC665E">
        <w:rPr>
          <w:rFonts w:eastAsia="MS PGothic"/>
          <w:bCs w:val="0"/>
          <w:szCs w:val="24"/>
          <w:lang w:val="ja-JP"/>
        </w:rPr>
        <w:t>使用権</w:t>
      </w:r>
    </w:p>
    <w:p w:rsidR="00FA2BAA" w:rsidRPr="00DC665E" w:rsidRDefault="00FA2BAA">
      <w:pPr>
        <w:pStyle w:val="Heading2"/>
        <w:ind w:right="720"/>
        <w:rPr>
          <w:rFonts w:eastAsia="MS PGothic"/>
          <w:b w:val="0"/>
          <w:bCs w:val="0"/>
          <w:szCs w:val="24"/>
        </w:rPr>
      </w:pPr>
      <w:r w:rsidRPr="00DC665E">
        <w:rPr>
          <w:rFonts w:eastAsia="MS PGothic"/>
          <w:bCs w:val="0"/>
          <w:szCs w:val="24"/>
          <w:lang w:val="ja-JP"/>
        </w:rPr>
        <w:t>サーバーへのライセンスの割り当て</w:t>
      </w:r>
    </w:p>
    <w:p w:rsidR="00FA2BAA" w:rsidRPr="00DC665E" w:rsidRDefault="00FA2BAA">
      <w:pPr>
        <w:pStyle w:val="Heading3"/>
        <w:numPr>
          <w:ilvl w:val="0"/>
          <w:numId w:val="15"/>
        </w:numPr>
        <w:ind w:right="720" w:hanging="180"/>
        <w:rPr>
          <w:rFonts w:eastAsia="MS PGothic"/>
          <w:szCs w:val="24"/>
        </w:rPr>
      </w:pPr>
      <w:r w:rsidRPr="00DC665E">
        <w:rPr>
          <w:rFonts w:eastAsia="MS PGothic"/>
          <w:szCs w:val="24"/>
          <w:lang w:val="ja-JP"/>
        </w:rPr>
        <w:t>お客様は、</w:t>
      </w:r>
      <w:r w:rsidRPr="00DC665E">
        <w:rPr>
          <w:rFonts w:eastAsia="MS PGothic"/>
          <w:szCs w:val="24"/>
        </w:rPr>
        <w:t xml:space="preserve">1 </w:t>
      </w:r>
      <w:r w:rsidRPr="00DC665E">
        <w:rPr>
          <w:rFonts w:eastAsia="MS PGothic"/>
          <w:szCs w:val="24"/>
          <w:lang w:val="ja-JP"/>
        </w:rPr>
        <w:t>つのソフトウェア</w:t>
      </w:r>
      <w:r w:rsidRPr="00DC665E">
        <w:rPr>
          <w:rFonts w:eastAsia="MS PGothic"/>
          <w:szCs w:val="24"/>
        </w:rPr>
        <w:t xml:space="preserve"> </w:t>
      </w:r>
      <w:r w:rsidRPr="00DC665E">
        <w:rPr>
          <w:rFonts w:eastAsia="MS PGothic"/>
          <w:szCs w:val="24"/>
          <w:lang w:val="ja-JP"/>
        </w:rPr>
        <w:t>ライセンスに基づいて本サーバー</w:t>
      </w:r>
      <w:r w:rsidRPr="00DC665E">
        <w:rPr>
          <w:rFonts w:eastAsia="MS PGothic"/>
          <w:szCs w:val="24"/>
        </w:rPr>
        <w:t xml:space="preserve"> </w:t>
      </w:r>
      <w:r w:rsidRPr="00DC665E">
        <w:rPr>
          <w:rFonts w:eastAsia="MS PGothic"/>
          <w:szCs w:val="24"/>
          <w:lang w:val="ja-JP"/>
        </w:rPr>
        <w:t>ソフトウェアのインスタンスを実行する前に、そのライセンスを、お客様のサーバーのうちの</w:t>
      </w:r>
      <w:r w:rsidRPr="00DC665E">
        <w:rPr>
          <w:rFonts w:eastAsia="MS PGothic"/>
          <w:szCs w:val="24"/>
        </w:rPr>
        <w:t xml:space="preserve"> 1 </w:t>
      </w:r>
      <w:r w:rsidRPr="00DC665E">
        <w:rPr>
          <w:rFonts w:eastAsia="MS PGothic"/>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DC665E">
        <w:rPr>
          <w:rFonts w:eastAsia="MS PGothic"/>
          <w:szCs w:val="24"/>
          <w:lang w:val="ja-JP"/>
        </w:rPr>
        <w:t xml:space="preserve"> </w:t>
      </w:r>
      <w:r w:rsidRPr="00DC665E">
        <w:rPr>
          <w:rFonts w:eastAsia="MS PGothic"/>
          <w:szCs w:val="24"/>
          <w:lang w:val="ja-JP"/>
        </w:rPr>
        <w:t>ライセンスを割り当てることはできますが、同じライセンスを</w:t>
      </w:r>
      <w:r w:rsidRPr="00DC665E">
        <w:rPr>
          <w:rFonts w:eastAsia="MS PGothic"/>
          <w:szCs w:val="24"/>
          <w:lang w:val="ja-JP"/>
        </w:rPr>
        <w:t xml:space="preserve"> 1 </w:t>
      </w:r>
      <w:r w:rsidRPr="00DC665E">
        <w:rPr>
          <w:rFonts w:eastAsia="MS PGothic"/>
          <w:szCs w:val="24"/>
          <w:lang w:val="ja-JP"/>
        </w:rPr>
        <w:t>台を超えるサーバーに割り当てることはできません。</w:t>
      </w:r>
    </w:p>
    <w:p w:rsidR="00FA2BAA" w:rsidRPr="00DC665E" w:rsidRDefault="00FA2BAA">
      <w:pPr>
        <w:pStyle w:val="Heading3"/>
        <w:numPr>
          <w:ilvl w:val="0"/>
          <w:numId w:val="15"/>
        </w:numPr>
        <w:ind w:right="720" w:hanging="180"/>
        <w:rPr>
          <w:rFonts w:eastAsia="MS PGothic"/>
          <w:szCs w:val="24"/>
        </w:rPr>
      </w:pPr>
      <w:r w:rsidRPr="00DC665E">
        <w:rPr>
          <w:rFonts w:eastAsia="MS PGothic"/>
          <w:szCs w:val="24"/>
          <w:lang w:val="ja-JP"/>
        </w:rPr>
        <w:t>ソフトウェア</w:t>
      </w:r>
      <w:r w:rsidRPr="00DC665E">
        <w:rPr>
          <w:rFonts w:eastAsia="MS PGothic"/>
          <w:szCs w:val="24"/>
        </w:rPr>
        <w:t xml:space="preserve"> </w:t>
      </w:r>
      <w:r w:rsidRPr="00DC665E">
        <w:rPr>
          <w:rFonts w:eastAsia="MS PGothic"/>
          <w:szCs w:val="24"/>
          <w:lang w:val="ja-JP"/>
        </w:rPr>
        <w:t>ライセンスの再割り当てはできますが、最後に割り当てた日から</w:t>
      </w:r>
      <w:r w:rsidRPr="00DC665E">
        <w:rPr>
          <w:rFonts w:eastAsia="MS PGothic"/>
          <w:szCs w:val="24"/>
        </w:rPr>
        <w:t xml:space="preserve"> 90 </w:t>
      </w:r>
      <w:r w:rsidRPr="00DC665E">
        <w:rPr>
          <w:rFonts w:eastAsia="MS PGothic"/>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DC665E">
        <w:rPr>
          <w:rFonts w:eastAsia="MS PGothic"/>
          <w:szCs w:val="24"/>
          <w:lang w:val="ja-JP"/>
        </w:rPr>
        <w:t xml:space="preserve"> </w:t>
      </w:r>
      <w:r w:rsidRPr="00DC665E">
        <w:rPr>
          <w:rFonts w:eastAsia="MS PGothic"/>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FA2BAA" w:rsidRPr="00DC665E" w:rsidRDefault="00FA2BAA">
      <w:pPr>
        <w:pStyle w:val="Heading2"/>
        <w:tabs>
          <w:tab w:val="clear" w:pos="1533"/>
        </w:tabs>
        <w:ind w:left="1440" w:right="720" w:hanging="360"/>
        <w:rPr>
          <w:rFonts w:eastAsia="MS PGothic"/>
          <w:b w:val="0"/>
          <w:bCs w:val="0"/>
          <w:szCs w:val="24"/>
        </w:rPr>
      </w:pPr>
      <w:r w:rsidRPr="00DC665E">
        <w:rPr>
          <w:rFonts w:eastAsia="MS PGothic"/>
          <w:bCs w:val="0"/>
          <w:szCs w:val="24"/>
          <w:lang w:val="ja-JP"/>
        </w:rPr>
        <w:t>サーバー</w:t>
      </w:r>
      <w:r w:rsidRPr="00DC665E">
        <w:rPr>
          <w:rFonts w:eastAsia="MS PGothic"/>
          <w:bCs w:val="0"/>
          <w:szCs w:val="24"/>
        </w:rPr>
        <w:t xml:space="preserve"> </w:t>
      </w:r>
      <w:r w:rsidRPr="00DC665E">
        <w:rPr>
          <w:rFonts w:eastAsia="MS PGothic"/>
          <w:bCs w:val="0"/>
          <w:szCs w:val="24"/>
          <w:lang w:val="ja-JP"/>
        </w:rPr>
        <w:t xml:space="preserve">ソフトウェアのインスタンスの実行　　</w:t>
      </w:r>
      <w:r w:rsidRPr="00DC665E">
        <w:rPr>
          <w:rFonts w:eastAsia="MS PGothic"/>
          <w:b w:val="0"/>
          <w:bCs w:val="0"/>
          <w:szCs w:val="24"/>
          <w:lang w:val="ja-JP"/>
        </w:rPr>
        <w:t>お客様は、ライセンスを取得したサーバー上の</w:t>
      </w:r>
      <w:r w:rsidRPr="00DC665E">
        <w:rPr>
          <w:rFonts w:eastAsia="MS PGothic"/>
          <w:b w:val="0"/>
          <w:bCs w:val="0"/>
          <w:szCs w:val="24"/>
        </w:rPr>
        <w:t xml:space="preserve"> 1 </w:t>
      </w:r>
      <w:r w:rsidRPr="00DC665E">
        <w:rPr>
          <w:rFonts w:eastAsia="MS PGothic"/>
          <w:b w:val="0"/>
          <w:bCs w:val="0"/>
          <w:szCs w:val="24"/>
          <w:lang w:val="ja-JP"/>
        </w:rPr>
        <w:t>つの物理または仮想オペレーティング</w:t>
      </w:r>
      <w:r w:rsidRPr="00DC665E">
        <w:rPr>
          <w:rFonts w:eastAsia="MS PGothic"/>
          <w:b w:val="0"/>
          <w:bCs w:val="0"/>
          <w:szCs w:val="24"/>
        </w:rPr>
        <w:t xml:space="preserve"> </w:t>
      </w:r>
      <w:r w:rsidRPr="00DC665E">
        <w:rPr>
          <w:rFonts w:eastAsia="MS PGothic"/>
          <w:b w:val="0"/>
          <w:bCs w:val="0"/>
          <w:szCs w:val="24"/>
          <w:lang w:val="ja-JP"/>
        </w:rPr>
        <w:t>システム環境で、一度に</w:t>
      </w:r>
      <w:r w:rsidRPr="00DC665E">
        <w:rPr>
          <w:rFonts w:eastAsia="MS PGothic"/>
          <w:b w:val="0"/>
          <w:bCs w:val="0"/>
          <w:szCs w:val="24"/>
        </w:rPr>
        <w:t xml:space="preserve"> 1 </w:t>
      </w:r>
      <w:r w:rsidRPr="00DC665E">
        <w:rPr>
          <w:rFonts w:eastAsia="MS PGothic"/>
          <w:b w:val="0"/>
          <w:bCs w:val="0"/>
          <w:szCs w:val="24"/>
          <w:lang w:val="ja-JP"/>
        </w:rPr>
        <w:t>つの本サーバー</w:t>
      </w:r>
      <w:r w:rsidRPr="00DC665E">
        <w:rPr>
          <w:rFonts w:eastAsia="MS PGothic"/>
          <w:b w:val="0"/>
          <w:bCs w:val="0"/>
          <w:szCs w:val="24"/>
        </w:rPr>
        <w:t xml:space="preserve"> </w:t>
      </w:r>
      <w:r w:rsidRPr="00DC665E">
        <w:rPr>
          <w:rFonts w:eastAsia="MS PGothic"/>
          <w:b w:val="0"/>
          <w:bCs w:val="0"/>
          <w:szCs w:val="24"/>
          <w:lang w:val="ja-JP"/>
        </w:rPr>
        <w:t>ソフトウェアのインスタンスを実行することができます。</w:t>
      </w:r>
    </w:p>
    <w:p w:rsidR="00FA2BAA" w:rsidRPr="00DC665E" w:rsidRDefault="00FA2BAA">
      <w:pPr>
        <w:pStyle w:val="Heading2"/>
        <w:tabs>
          <w:tab w:val="clear" w:pos="1533"/>
        </w:tabs>
        <w:ind w:left="1440" w:right="720"/>
        <w:rPr>
          <w:rFonts w:eastAsia="MS PGothic"/>
          <w:bCs w:val="0"/>
          <w:szCs w:val="24"/>
        </w:rPr>
      </w:pPr>
      <w:r w:rsidRPr="00DC665E">
        <w:rPr>
          <w:rFonts w:eastAsia="MS PGothic"/>
          <w:bCs w:val="0"/>
          <w:szCs w:val="24"/>
          <w:lang w:val="ja-JP"/>
        </w:rPr>
        <w:t xml:space="preserve">追加のソフトウェアのインスタンスの実行　　</w:t>
      </w:r>
      <w:r w:rsidRPr="00DC665E">
        <w:rPr>
          <w:rFonts w:eastAsia="MS PGothic"/>
          <w:b w:val="0"/>
          <w:bCs w:val="0"/>
          <w:szCs w:val="24"/>
          <w:lang w:val="ja-JP"/>
        </w:rPr>
        <w:t>お客様は、任意の数のデバイス上の物理または仮想オペレーティング</w:t>
      </w:r>
      <w:r w:rsidRPr="00DC665E">
        <w:rPr>
          <w:rFonts w:eastAsia="MS PGothic"/>
          <w:b w:val="0"/>
          <w:bCs w:val="0"/>
          <w:szCs w:val="24"/>
        </w:rPr>
        <w:t xml:space="preserve"> </w:t>
      </w:r>
      <w:r w:rsidRPr="00DC665E">
        <w:rPr>
          <w:rFonts w:eastAsia="MS PGothic"/>
          <w:b w:val="0"/>
          <w:bCs w:val="0"/>
          <w:szCs w:val="24"/>
          <w:lang w:val="ja-JP"/>
        </w:rPr>
        <w:t>システム環境において、以下に示す任意の数の追加ソフトウェアのインスタンスを実行または使用することができます。追加ソフトウェアは、サーバー</w:t>
      </w:r>
      <w:r w:rsidRPr="00DC665E">
        <w:rPr>
          <w:rFonts w:eastAsia="MS PGothic"/>
          <w:b w:val="0"/>
          <w:bCs w:val="0"/>
          <w:szCs w:val="24"/>
          <w:lang w:val="ja-JP"/>
        </w:rPr>
        <w:t xml:space="preserve"> </w:t>
      </w:r>
      <w:r w:rsidRPr="00DC665E">
        <w:rPr>
          <w:rFonts w:eastAsia="MS PGothic"/>
          <w:b w:val="0"/>
          <w:bCs w:val="0"/>
          <w:szCs w:val="24"/>
          <w:lang w:val="ja-JP"/>
        </w:rPr>
        <w:t>ソフトウェアで直接使用するか、他の追加ソフトウェアを介して間接的に使用することができます。</w:t>
      </w:r>
    </w:p>
    <w:p w:rsidR="00FA2BAA" w:rsidRPr="00DC665E" w:rsidRDefault="00FA2BAA">
      <w:pPr>
        <w:pStyle w:val="Bullet3"/>
        <w:ind w:right="720"/>
        <w:rPr>
          <w:rFonts w:eastAsia="MS PGothic"/>
          <w:szCs w:val="24"/>
        </w:rPr>
      </w:pPr>
      <w:r w:rsidRPr="00DC665E">
        <w:rPr>
          <w:rFonts w:eastAsia="MS PGothic"/>
          <w:szCs w:val="24"/>
          <w:lang w:val="ja-JP"/>
        </w:rPr>
        <w:t>ソフトウェア開発キット</w:t>
      </w:r>
    </w:p>
    <w:p w:rsidR="00FA2BAA" w:rsidRPr="00DC665E" w:rsidRDefault="00FA2BAA">
      <w:pPr>
        <w:pStyle w:val="Heading2"/>
        <w:tabs>
          <w:tab w:val="clear" w:pos="1533"/>
          <w:tab w:val="num" w:pos="1440"/>
        </w:tabs>
        <w:ind w:left="1440" w:right="720" w:hanging="360"/>
        <w:rPr>
          <w:rFonts w:eastAsia="MS PGothic"/>
          <w:b w:val="0"/>
          <w:bCs w:val="0"/>
          <w:szCs w:val="24"/>
        </w:rPr>
      </w:pPr>
      <w:r w:rsidRPr="00DC665E">
        <w:rPr>
          <w:rFonts w:eastAsia="MS PGothic"/>
          <w:bCs w:val="0"/>
          <w:szCs w:val="24"/>
          <w:lang w:val="ja-JP"/>
        </w:rPr>
        <w:t>お客様のサーバーまたはストレージ</w:t>
      </w:r>
      <w:r w:rsidRPr="00DC665E">
        <w:rPr>
          <w:rFonts w:eastAsia="MS PGothic"/>
          <w:bCs w:val="0"/>
          <w:szCs w:val="24"/>
        </w:rPr>
        <w:t xml:space="preserve"> </w:t>
      </w:r>
      <w:r w:rsidRPr="00DC665E">
        <w:rPr>
          <w:rFonts w:eastAsia="MS PGothic"/>
          <w:bCs w:val="0"/>
          <w:szCs w:val="24"/>
          <w:lang w:val="ja-JP"/>
        </w:rPr>
        <w:t xml:space="preserve">メディア上でのインスタンスの作成と格納　　</w:t>
      </w:r>
      <w:r w:rsidRPr="00DC665E">
        <w:rPr>
          <w:rFonts w:eastAsia="MS PGothic"/>
          <w:b w:val="0"/>
          <w:bCs w:val="0"/>
          <w:szCs w:val="24"/>
          <w:lang w:val="ja-JP"/>
        </w:rPr>
        <w:t>お客様は、取得する各ソフトウェア</w:t>
      </w:r>
      <w:r w:rsidRPr="00DC665E">
        <w:rPr>
          <w:rFonts w:eastAsia="MS PGothic"/>
          <w:b w:val="0"/>
          <w:bCs w:val="0"/>
          <w:szCs w:val="24"/>
        </w:rPr>
        <w:t xml:space="preserve"> </w:t>
      </w:r>
      <w:r w:rsidRPr="00DC665E">
        <w:rPr>
          <w:rFonts w:eastAsia="MS PGothic"/>
          <w:b w:val="0"/>
          <w:bCs w:val="0"/>
          <w:szCs w:val="24"/>
          <w:lang w:val="ja-JP"/>
        </w:rPr>
        <w:t>ライセンスにつき、以下の追加の権利を有します。</w:t>
      </w:r>
    </w:p>
    <w:p w:rsidR="00FA2BAA" w:rsidRPr="00DC665E" w:rsidRDefault="00FA2BAA">
      <w:pPr>
        <w:pStyle w:val="Bullet3"/>
        <w:ind w:right="720"/>
        <w:rPr>
          <w:rFonts w:eastAsia="MS PGothic"/>
          <w:szCs w:val="24"/>
        </w:rPr>
      </w:pPr>
      <w:r w:rsidRPr="00DC665E">
        <w:rPr>
          <w:rFonts w:eastAsia="MS PGothic"/>
          <w:szCs w:val="24"/>
          <w:lang w:val="ja-JP"/>
        </w:rPr>
        <w:lastRenderedPageBreak/>
        <w:t>お客様は、本サーバー</w:t>
      </w:r>
      <w:r w:rsidRPr="00DC665E">
        <w:rPr>
          <w:rFonts w:eastAsia="MS PGothic"/>
          <w:szCs w:val="24"/>
        </w:rPr>
        <w:t xml:space="preserve"> </w:t>
      </w:r>
      <w:r w:rsidRPr="00DC665E">
        <w:rPr>
          <w:rFonts w:eastAsia="MS PGothic"/>
          <w:szCs w:val="24"/>
          <w:lang w:val="ja-JP"/>
        </w:rPr>
        <w:t>ソフトウェアおよび追加のソフトウェアについて、任意の数のインスタンスを作成することができます。</w:t>
      </w:r>
    </w:p>
    <w:p w:rsidR="00FA2BAA" w:rsidRPr="00DC665E" w:rsidRDefault="00FA2BAA">
      <w:pPr>
        <w:pStyle w:val="Bullet3"/>
        <w:ind w:right="720"/>
        <w:rPr>
          <w:rFonts w:eastAsia="MS PGothic"/>
          <w:szCs w:val="24"/>
        </w:rPr>
      </w:pPr>
      <w:r w:rsidRPr="00DC665E">
        <w:rPr>
          <w:rFonts w:eastAsia="MS PGothic"/>
          <w:szCs w:val="24"/>
          <w:lang w:val="ja-JP"/>
        </w:rPr>
        <w:t>お客様は、本サーバー</w:t>
      </w:r>
      <w:r w:rsidRPr="00DC665E">
        <w:rPr>
          <w:rFonts w:eastAsia="MS PGothic"/>
          <w:szCs w:val="24"/>
        </w:rPr>
        <w:t xml:space="preserve"> </w:t>
      </w:r>
      <w:r w:rsidRPr="00DC665E">
        <w:rPr>
          <w:rFonts w:eastAsia="MS PGothic"/>
          <w:szCs w:val="24"/>
          <w:lang w:val="ja-JP"/>
        </w:rPr>
        <w:t>ソフトウェアおよび追加のソフトウェアのインスタンスをお客様の任意のサーバーまたはストレージ</w:t>
      </w:r>
      <w:r w:rsidRPr="00DC665E">
        <w:rPr>
          <w:rFonts w:eastAsia="MS PGothic"/>
          <w:szCs w:val="24"/>
        </w:rPr>
        <w:t xml:space="preserve"> </w:t>
      </w:r>
      <w:r w:rsidRPr="00DC665E">
        <w:rPr>
          <w:rFonts w:eastAsia="MS PGothic"/>
          <w:szCs w:val="24"/>
          <w:lang w:val="ja-JP"/>
        </w:rPr>
        <w:t>メディアに格納できます。</w:t>
      </w:r>
    </w:p>
    <w:p w:rsidR="00FA2BAA" w:rsidRPr="00DC665E" w:rsidRDefault="00FA2BAA">
      <w:pPr>
        <w:pStyle w:val="Bullet3"/>
        <w:ind w:right="720"/>
        <w:rPr>
          <w:rFonts w:eastAsia="MS PGothic"/>
          <w:szCs w:val="24"/>
        </w:rPr>
      </w:pPr>
      <w:r w:rsidRPr="00DC665E">
        <w:rPr>
          <w:rFonts w:eastAsia="MS PGothic"/>
          <w:szCs w:val="24"/>
          <w:lang w:val="ja-JP"/>
        </w:rPr>
        <w:t>お客様は、前述のいずれかのソフトウェア</w:t>
      </w:r>
      <w:r w:rsidRPr="00DC665E">
        <w:rPr>
          <w:rFonts w:eastAsia="MS PGothic"/>
          <w:szCs w:val="24"/>
        </w:rPr>
        <w:t xml:space="preserve"> </w:t>
      </w:r>
      <w:r w:rsidRPr="00DC665E">
        <w:rPr>
          <w:rFonts w:eastAsia="MS PGothic"/>
          <w:szCs w:val="24"/>
          <w:lang w:val="ja-JP"/>
        </w:rPr>
        <w:t>ライセンスに基づいて本サーバー</w:t>
      </w:r>
      <w:r w:rsidRPr="00DC665E">
        <w:rPr>
          <w:rFonts w:eastAsia="MS PGothic"/>
          <w:szCs w:val="24"/>
        </w:rPr>
        <w:t xml:space="preserve"> </w:t>
      </w:r>
      <w:r w:rsidRPr="00DC665E">
        <w:rPr>
          <w:rFonts w:eastAsia="MS PGothic"/>
          <w:szCs w:val="24"/>
          <w:lang w:val="ja-JP"/>
        </w:rPr>
        <w:t>ソフトウェアのインスタンスを実行する権利を行使するためにのみ</w:t>
      </w:r>
      <w:r w:rsidRPr="00DC665E">
        <w:rPr>
          <w:rFonts w:eastAsia="MS PGothic"/>
          <w:szCs w:val="24"/>
        </w:rPr>
        <w:t xml:space="preserve"> (</w:t>
      </w:r>
      <w:r w:rsidRPr="00DC665E">
        <w:rPr>
          <w:rFonts w:eastAsia="MS PGothic"/>
          <w:szCs w:val="24"/>
          <w:lang w:val="ja-JP"/>
        </w:rPr>
        <w:t>たとえば、お客様は第三者にインスタンスを頒布することはできません</w:t>
      </w:r>
      <w:r w:rsidRPr="00DC665E">
        <w:rPr>
          <w:rFonts w:eastAsia="MS PGothic"/>
          <w:szCs w:val="24"/>
        </w:rPr>
        <w:t>)</w:t>
      </w:r>
      <w:r w:rsidRPr="00DC665E">
        <w:rPr>
          <w:rFonts w:eastAsia="MS PGothic"/>
          <w:szCs w:val="24"/>
          <w:lang w:val="ja-JP"/>
        </w:rPr>
        <w:t>、本サーバー</w:t>
      </w:r>
      <w:r w:rsidRPr="00DC665E">
        <w:rPr>
          <w:rFonts w:eastAsia="MS PGothic"/>
          <w:szCs w:val="24"/>
        </w:rPr>
        <w:t xml:space="preserve"> </w:t>
      </w:r>
      <w:r w:rsidRPr="00DC665E">
        <w:rPr>
          <w:rFonts w:eastAsia="MS PGothic"/>
          <w:szCs w:val="24"/>
          <w:lang w:val="ja-JP"/>
        </w:rPr>
        <w:t>ソフトウェアおよび追加ソフトウェアのインスタンスを作成および格納することができます。</w:t>
      </w:r>
    </w:p>
    <w:p w:rsidR="00FA2BAA" w:rsidRPr="00DC665E" w:rsidRDefault="00FA2BAA">
      <w:pPr>
        <w:pStyle w:val="Heading1"/>
        <w:keepNext/>
        <w:ind w:left="1080" w:right="720" w:hanging="360"/>
        <w:rPr>
          <w:rFonts w:eastAsia="MS PGothic"/>
          <w:bCs w:val="0"/>
          <w:szCs w:val="24"/>
        </w:rPr>
      </w:pPr>
      <w:r w:rsidRPr="00DC665E">
        <w:rPr>
          <w:rFonts w:eastAsia="MS PGothic"/>
          <w:bCs w:val="0"/>
          <w:szCs w:val="24"/>
          <w:lang w:val="ja-JP"/>
        </w:rPr>
        <w:t>追加のライセンス条件および追加の使用権</w:t>
      </w:r>
    </w:p>
    <w:p w:rsidR="00FA2BAA" w:rsidRPr="00DC665E" w:rsidRDefault="00FA2BAA">
      <w:pPr>
        <w:pStyle w:val="Heading2"/>
        <w:keepNext/>
        <w:tabs>
          <w:tab w:val="clear" w:pos="1533"/>
        </w:tabs>
        <w:ind w:left="1440" w:right="720" w:hanging="360"/>
        <w:rPr>
          <w:rFonts w:eastAsia="MS PGothic"/>
          <w:bCs w:val="0"/>
          <w:szCs w:val="24"/>
        </w:rPr>
      </w:pPr>
      <w:r w:rsidRPr="00DC665E">
        <w:rPr>
          <w:rFonts w:eastAsia="MS PGothic"/>
          <w:bCs w:val="0"/>
          <w:szCs w:val="24"/>
          <w:lang w:val="ja-JP"/>
        </w:rPr>
        <w:t>クライアント</w:t>
      </w:r>
      <w:r w:rsidRPr="00DC665E">
        <w:rPr>
          <w:rFonts w:eastAsia="MS PGothic"/>
          <w:bCs w:val="0"/>
          <w:szCs w:val="24"/>
          <w:lang w:val="ja-JP"/>
        </w:rPr>
        <w:t xml:space="preserve"> </w:t>
      </w:r>
      <w:r w:rsidRPr="00DC665E">
        <w:rPr>
          <w:rFonts w:eastAsia="MS PGothic"/>
          <w:bCs w:val="0"/>
          <w:szCs w:val="24"/>
          <w:lang w:val="ja-JP"/>
        </w:rPr>
        <w:t>アクセス</w:t>
      </w:r>
      <w:r w:rsidRPr="00DC665E">
        <w:rPr>
          <w:rFonts w:eastAsia="MS PGothic"/>
          <w:bCs w:val="0"/>
          <w:szCs w:val="24"/>
          <w:lang w:val="ja-JP"/>
        </w:rPr>
        <w:t xml:space="preserve"> </w:t>
      </w:r>
      <w:r w:rsidRPr="00DC665E">
        <w:rPr>
          <w:rFonts w:eastAsia="MS PGothic"/>
          <w:bCs w:val="0"/>
          <w:szCs w:val="24"/>
          <w:lang w:val="ja-JP"/>
        </w:rPr>
        <w:t>ライセンス</w:t>
      </w:r>
      <w:r w:rsidRPr="00DC665E">
        <w:rPr>
          <w:rFonts w:eastAsia="MS PGothic"/>
          <w:bCs w:val="0"/>
          <w:szCs w:val="24"/>
          <w:lang w:val="ja-JP"/>
        </w:rPr>
        <w:t xml:space="preserve"> (CAL)</w:t>
      </w:r>
    </w:p>
    <w:p w:rsidR="00FA2BAA" w:rsidRPr="00DC665E" w:rsidRDefault="00FA2BAA">
      <w:pPr>
        <w:pStyle w:val="Heading3Bold"/>
        <w:numPr>
          <w:ilvl w:val="0"/>
          <w:numId w:val="16"/>
        </w:numPr>
        <w:ind w:right="720"/>
        <w:rPr>
          <w:rFonts w:eastAsia="MS PGothic"/>
          <w:b w:val="0"/>
          <w:bCs w:val="0"/>
          <w:szCs w:val="24"/>
        </w:rPr>
      </w:pPr>
      <w:r w:rsidRPr="00DC665E">
        <w:rPr>
          <w:rFonts w:eastAsia="MS PGothic"/>
          <w:b w:val="0"/>
          <w:bCs w:val="0"/>
          <w:szCs w:val="24"/>
          <w:lang w:val="ja-JP"/>
        </w:rPr>
        <w:t>お客様は、適切な</w:t>
      </w:r>
      <w:r w:rsidRPr="00DC665E">
        <w:rPr>
          <w:rFonts w:eastAsia="MS PGothic"/>
          <w:b w:val="0"/>
          <w:bCs w:val="0"/>
          <w:szCs w:val="24"/>
        </w:rPr>
        <w:t xml:space="preserve"> CAL </w:t>
      </w:r>
      <w:r w:rsidRPr="00DC665E">
        <w:rPr>
          <w:rFonts w:eastAsia="MS PGothic"/>
          <w:b w:val="0"/>
          <w:bCs w:val="0"/>
          <w:szCs w:val="24"/>
          <w:lang w:val="ja-JP"/>
        </w:rPr>
        <w:t>を取得して、直接または間接的に本サーバー</w:t>
      </w:r>
      <w:r w:rsidRPr="00DC665E">
        <w:rPr>
          <w:rFonts w:eastAsia="MS PGothic"/>
          <w:b w:val="0"/>
          <w:bCs w:val="0"/>
          <w:szCs w:val="24"/>
        </w:rPr>
        <w:t xml:space="preserve"> </w:t>
      </w:r>
      <w:r w:rsidRPr="00DC665E">
        <w:rPr>
          <w:rFonts w:eastAsia="MS PGothic"/>
          <w:b w:val="0"/>
          <w:bCs w:val="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FA2BAA" w:rsidRPr="00DC665E" w:rsidRDefault="00FA2BAA">
      <w:pPr>
        <w:pStyle w:val="Bullet4"/>
        <w:tabs>
          <w:tab w:val="clear" w:pos="2154"/>
        </w:tabs>
        <w:ind w:left="2520" w:hanging="270"/>
        <w:rPr>
          <w:rFonts w:eastAsia="MS PGothic"/>
          <w:szCs w:val="24"/>
        </w:rPr>
      </w:pPr>
      <w:r w:rsidRPr="00DC665E">
        <w:rPr>
          <w:rFonts w:eastAsia="MS PGothic"/>
          <w:szCs w:val="24"/>
          <w:lang w:val="ja-JP"/>
        </w:rPr>
        <w:t>本サーバー</w:t>
      </w:r>
      <w:r w:rsidRPr="00DC665E">
        <w:rPr>
          <w:rFonts w:eastAsia="MS PGothic"/>
          <w:szCs w:val="24"/>
          <w:lang w:val="ja-JP"/>
        </w:rPr>
        <w:t xml:space="preserve"> </w:t>
      </w:r>
      <w:r w:rsidRPr="00DC665E">
        <w:rPr>
          <w:rFonts w:eastAsia="MS PGothic"/>
          <w:szCs w:val="24"/>
          <w:lang w:val="ja-JP"/>
        </w:rPr>
        <w:t>ソフトウェアのインスタンスを実行することを認められているサーバーには、</w:t>
      </w:r>
      <w:r w:rsidRPr="00DC665E">
        <w:rPr>
          <w:rFonts w:eastAsia="MS PGothic"/>
          <w:szCs w:val="24"/>
          <w:lang w:val="ja-JP"/>
        </w:rPr>
        <w:t xml:space="preserve">CAL </w:t>
      </w:r>
      <w:r w:rsidRPr="00DC665E">
        <w:rPr>
          <w:rFonts w:eastAsia="MS PGothic"/>
          <w:szCs w:val="24"/>
          <w:lang w:val="ja-JP"/>
        </w:rPr>
        <w:t>は必要ありません。</w:t>
      </w:r>
    </w:p>
    <w:p w:rsidR="00FA2BAA" w:rsidRPr="00DC665E" w:rsidRDefault="00FA2BAA">
      <w:pPr>
        <w:pStyle w:val="Bullet4"/>
        <w:tabs>
          <w:tab w:val="clear" w:pos="2154"/>
        </w:tabs>
        <w:ind w:left="2520" w:hanging="270"/>
        <w:rPr>
          <w:rFonts w:eastAsia="MS PGothic"/>
          <w:szCs w:val="24"/>
        </w:rPr>
      </w:pPr>
      <w:r w:rsidRPr="00DC665E">
        <w:rPr>
          <w:rFonts w:eastAsia="MS PGothic"/>
          <w:szCs w:val="24"/>
          <w:lang w:val="ja-JP"/>
        </w:rPr>
        <w:t>本サーバー</w:t>
      </w:r>
      <w:r w:rsidRPr="00DC665E">
        <w:rPr>
          <w:rFonts w:eastAsia="MS PGothic"/>
          <w:szCs w:val="24"/>
        </w:rPr>
        <w:t xml:space="preserve"> </w:t>
      </w:r>
      <w:r w:rsidRPr="00DC665E">
        <w:rPr>
          <w:rFonts w:eastAsia="MS PGothic"/>
          <w:szCs w:val="24"/>
          <w:lang w:val="ja-JP"/>
        </w:rPr>
        <w:t>ソフトウェアのお客様のインスタンスを管理するためにのみこれらのインスタンスにアクセスする最大</w:t>
      </w:r>
      <w:r w:rsidRPr="00DC665E">
        <w:rPr>
          <w:rFonts w:eastAsia="MS PGothic"/>
          <w:szCs w:val="24"/>
        </w:rPr>
        <w:t xml:space="preserve"> 2 </w:t>
      </w:r>
      <w:r w:rsidRPr="00DC665E">
        <w:rPr>
          <w:rFonts w:eastAsia="MS PGothic"/>
          <w:szCs w:val="24"/>
          <w:lang w:val="ja-JP"/>
        </w:rPr>
        <w:t>台のデバイスまたは最大</w:t>
      </w:r>
      <w:r w:rsidRPr="00DC665E">
        <w:rPr>
          <w:rFonts w:eastAsia="MS PGothic"/>
          <w:szCs w:val="24"/>
        </w:rPr>
        <w:t xml:space="preserve"> 2 </w:t>
      </w:r>
      <w:r w:rsidRPr="00DC665E">
        <w:rPr>
          <w:rFonts w:eastAsia="MS PGothic"/>
          <w:szCs w:val="24"/>
          <w:lang w:val="ja-JP"/>
        </w:rPr>
        <w:t>人のユーザーには、</w:t>
      </w:r>
      <w:r w:rsidRPr="00DC665E">
        <w:rPr>
          <w:rFonts w:eastAsia="MS PGothic"/>
          <w:szCs w:val="24"/>
        </w:rPr>
        <w:t xml:space="preserve">CAL </w:t>
      </w:r>
      <w:r w:rsidRPr="00DC665E">
        <w:rPr>
          <w:rFonts w:eastAsia="MS PGothic"/>
          <w:szCs w:val="24"/>
          <w:lang w:val="ja-JP"/>
        </w:rPr>
        <w:t>は必要ありません。</w:t>
      </w:r>
    </w:p>
    <w:p w:rsidR="00FA2BAA" w:rsidRPr="00DC665E" w:rsidRDefault="00FA2BAA">
      <w:pPr>
        <w:pStyle w:val="Bullet4"/>
        <w:tabs>
          <w:tab w:val="clear" w:pos="2154"/>
        </w:tabs>
        <w:ind w:left="2520" w:hanging="270"/>
        <w:rPr>
          <w:rFonts w:eastAsia="MS PGothic"/>
          <w:szCs w:val="24"/>
        </w:rPr>
      </w:pPr>
      <w:r w:rsidRPr="00DC665E">
        <w:rPr>
          <w:rFonts w:eastAsia="MS PGothic"/>
          <w:szCs w:val="24"/>
          <w:lang w:val="ja-JP"/>
        </w:rPr>
        <w:t>お客様は取得する</w:t>
      </w:r>
      <w:r w:rsidRPr="00DC665E">
        <w:rPr>
          <w:rFonts w:eastAsia="MS PGothic"/>
          <w:szCs w:val="24"/>
        </w:rPr>
        <w:t xml:space="preserve"> CAL </w:t>
      </w:r>
      <w:r w:rsidRPr="00DC665E">
        <w:rPr>
          <w:rFonts w:eastAsia="MS PGothic"/>
          <w:szCs w:val="24"/>
          <w:lang w:val="ja-JP"/>
        </w:rPr>
        <w:t>によって本サーバー</w:t>
      </w:r>
      <w:r w:rsidRPr="00DC665E">
        <w:rPr>
          <w:rFonts w:eastAsia="MS PGothic"/>
          <w:szCs w:val="24"/>
        </w:rPr>
        <w:t xml:space="preserve"> </w:t>
      </w:r>
      <w:r w:rsidRPr="00DC665E">
        <w:rPr>
          <w:rFonts w:eastAsia="MS PGothic"/>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DC665E">
        <w:rPr>
          <w:rFonts w:eastAsia="MS PGothic"/>
          <w:szCs w:val="24"/>
          <w:lang w:val="ja-JP"/>
        </w:rPr>
        <w:t xml:space="preserve"> CAL </w:t>
      </w:r>
      <w:r w:rsidRPr="00DC665E">
        <w:rPr>
          <w:rFonts w:eastAsia="MS PGothic"/>
          <w:szCs w:val="24"/>
          <w:lang w:val="ja-JP"/>
        </w:rPr>
        <w:t>を使用することもできます。</w:t>
      </w:r>
    </w:p>
    <w:p w:rsidR="00FA2BAA" w:rsidRPr="00DC665E" w:rsidRDefault="00FA2BAA">
      <w:pPr>
        <w:pStyle w:val="Heading3Bold"/>
        <w:numPr>
          <w:ilvl w:val="0"/>
          <w:numId w:val="16"/>
        </w:numPr>
        <w:ind w:right="720"/>
        <w:rPr>
          <w:rFonts w:eastAsia="MS PGothic"/>
          <w:b w:val="0"/>
          <w:bCs w:val="0"/>
          <w:szCs w:val="24"/>
        </w:rPr>
      </w:pPr>
      <w:r w:rsidRPr="00DC665E">
        <w:rPr>
          <w:rFonts w:eastAsia="MS PGothic"/>
          <w:bCs w:val="0"/>
          <w:szCs w:val="24"/>
        </w:rPr>
        <w:t xml:space="preserve">CAL </w:t>
      </w:r>
      <w:r w:rsidRPr="00DC665E">
        <w:rPr>
          <w:rFonts w:eastAsia="MS PGothic"/>
          <w:bCs w:val="0"/>
          <w:szCs w:val="24"/>
          <w:lang w:val="ja-JP"/>
        </w:rPr>
        <w:t xml:space="preserve">の種類　　</w:t>
      </w:r>
      <w:r w:rsidRPr="00DC665E">
        <w:rPr>
          <w:rFonts w:eastAsia="MS PGothic"/>
          <w:b w:val="0"/>
          <w:bCs w:val="0"/>
          <w:szCs w:val="24"/>
          <w:lang w:val="ja-JP"/>
        </w:rPr>
        <w:t xml:space="preserve">CAL </w:t>
      </w:r>
      <w:r w:rsidRPr="00DC665E">
        <w:rPr>
          <w:rFonts w:eastAsia="MS PGothic"/>
          <w:b w:val="0"/>
          <w:bCs w:val="0"/>
          <w:szCs w:val="24"/>
          <w:lang w:val="ja-JP"/>
        </w:rPr>
        <w:t>には、デバイス用とユーザー用の</w:t>
      </w:r>
      <w:r w:rsidRPr="00DC665E">
        <w:rPr>
          <w:rFonts w:eastAsia="MS PGothic"/>
          <w:b w:val="0"/>
          <w:bCs w:val="0"/>
          <w:szCs w:val="24"/>
          <w:lang w:val="ja-JP"/>
        </w:rPr>
        <w:t xml:space="preserve"> 2 </w:t>
      </w:r>
      <w:r w:rsidRPr="00DC665E">
        <w:rPr>
          <w:rFonts w:eastAsia="MS PGothic"/>
          <w:b w:val="0"/>
          <w:bCs w:val="0"/>
          <w:szCs w:val="24"/>
          <w:lang w:val="ja-JP"/>
        </w:rPr>
        <w:t>種類があります。各デバイス</w:t>
      </w:r>
      <w:r w:rsidRPr="00DC665E">
        <w:rPr>
          <w:rFonts w:eastAsia="MS PGothic"/>
          <w:b w:val="0"/>
          <w:bCs w:val="0"/>
          <w:szCs w:val="24"/>
        </w:rPr>
        <w:t xml:space="preserve"> CAL </w:t>
      </w:r>
      <w:r w:rsidRPr="00DC665E">
        <w:rPr>
          <w:rFonts w:eastAsia="MS PGothic"/>
          <w:b w:val="0"/>
          <w:bCs w:val="0"/>
          <w:szCs w:val="24"/>
          <w:lang w:val="ja-JP"/>
        </w:rPr>
        <w:t>は、任意のユーザーが使用する</w:t>
      </w:r>
      <w:r w:rsidRPr="00DC665E">
        <w:rPr>
          <w:rFonts w:eastAsia="MS PGothic"/>
          <w:b w:val="0"/>
          <w:bCs w:val="0"/>
          <w:szCs w:val="24"/>
        </w:rPr>
        <w:t xml:space="preserve"> 1 </w:t>
      </w:r>
      <w:r w:rsidRPr="00DC665E">
        <w:rPr>
          <w:rFonts w:eastAsia="MS PGothic"/>
          <w:b w:val="0"/>
          <w:bCs w:val="0"/>
          <w:szCs w:val="24"/>
          <w:lang w:val="ja-JP"/>
        </w:rPr>
        <w:t>台のデバイスで、ライセンスを取得したサーバー上の本サーバー</w:t>
      </w:r>
      <w:r w:rsidRPr="00DC665E">
        <w:rPr>
          <w:rFonts w:eastAsia="MS PGothic"/>
          <w:b w:val="0"/>
          <w:bCs w:val="0"/>
          <w:szCs w:val="24"/>
        </w:rPr>
        <w:t xml:space="preserve"> </w:t>
      </w:r>
      <w:r w:rsidRPr="00DC665E">
        <w:rPr>
          <w:rFonts w:eastAsia="MS PGothic"/>
          <w:b w:val="0"/>
          <w:bCs w:val="0"/>
          <w:szCs w:val="24"/>
          <w:lang w:val="ja-JP"/>
        </w:rPr>
        <w:t>ソフトウェアのインスタンスにアクセスすることを許諾します。各ユーザー</w:t>
      </w:r>
      <w:r w:rsidRPr="00DC665E">
        <w:rPr>
          <w:rFonts w:eastAsia="MS PGothic"/>
          <w:b w:val="0"/>
          <w:bCs w:val="0"/>
          <w:szCs w:val="24"/>
          <w:lang w:val="ja-JP"/>
        </w:rPr>
        <w:t xml:space="preserve"> CAL </w:t>
      </w:r>
      <w:r w:rsidRPr="00DC665E">
        <w:rPr>
          <w:rFonts w:eastAsia="MS PGothic"/>
          <w:b w:val="0"/>
          <w:bCs w:val="0"/>
          <w:szCs w:val="24"/>
          <w:lang w:val="ja-JP"/>
        </w:rPr>
        <w:t>は、任意のデバイスを使用する</w:t>
      </w:r>
      <w:r w:rsidRPr="00DC665E">
        <w:rPr>
          <w:rFonts w:eastAsia="MS PGothic"/>
          <w:b w:val="0"/>
          <w:bCs w:val="0"/>
          <w:szCs w:val="24"/>
          <w:lang w:val="ja-JP"/>
        </w:rPr>
        <w:t xml:space="preserve"> 1 </w:t>
      </w:r>
      <w:r w:rsidRPr="00DC665E">
        <w:rPr>
          <w:rFonts w:eastAsia="MS PGothic"/>
          <w:b w:val="0"/>
          <w:bCs w:val="0"/>
          <w:szCs w:val="24"/>
          <w:lang w:val="ja-JP"/>
        </w:rPr>
        <w:t>人のユーザーに、ライセンスを取得したサーバー上の本サーバー</w:t>
      </w:r>
      <w:r w:rsidRPr="00DC665E">
        <w:rPr>
          <w:rFonts w:eastAsia="MS PGothic"/>
          <w:b w:val="0"/>
          <w:bCs w:val="0"/>
          <w:szCs w:val="24"/>
          <w:lang w:val="ja-JP"/>
        </w:rPr>
        <w:t xml:space="preserve"> </w:t>
      </w:r>
      <w:r w:rsidRPr="00DC665E">
        <w:rPr>
          <w:rFonts w:eastAsia="MS PGothic"/>
          <w:b w:val="0"/>
          <w:bCs w:val="0"/>
          <w:szCs w:val="24"/>
          <w:lang w:val="ja-JP"/>
        </w:rPr>
        <w:t>ソフトウェアのインスタンスにアクセスすることを許諾します。デバイス</w:t>
      </w:r>
      <w:r w:rsidRPr="00DC665E">
        <w:rPr>
          <w:rFonts w:eastAsia="MS PGothic"/>
          <w:b w:val="0"/>
          <w:bCs w:val="0"/>
          <w:szCs w:val="24"/>
          <w:lang w:val="ja-JP"/>
        </w:rPr>
        <w:t xml:space="preserve"> CAL </w:t>
      </w:r>
      <w:r w:rsidRPr="00DC665E">
        <w:rPr>
          <w:rFonts w:eastAsia="MS PGothic"/>
          <w:b w:val="0"/>
          <w:bCs w:val="0"/>
          <w:szCs w:val="24"/>
          <w:lang w:val="ja-JP"/>
        </w:rPr>
        <w:t>とユーザー</w:t>
      </w:r>
      <w:r w:rsidRPr="00DC665E">
        <w:rPr>
          <w:rFonts w:eastAsia="MS PGothic"/>
          <w:b w:val="0"/>
          <w:bCs w:val="0"/>
          <w:szCs w:val="24"/>
          <w:lang w:val="ja-JP"/>
        </w:rPr>
        <w:t xml:space="preserve"> CAL </w:t>
      </w:r>
      <w:r w:rsidRPr="00DC665E">
        <w:rPr>
          <w:rFonts w:eastAsia="MS PGothic"/>
          <w:b w:val="0"/>
          <w:bCs w:val="0"/>
          <w:szCs w:val="24"/>
          <w:lang w:val="ja-JP"/>
        </w:rPr>
        <w:t>は、組み合わせて使用することができます。</w:t>
      </w:r>
    </w:p>
    <w:p w:rsidR="00FA2BAA" w:rsidRPr="00DC665E" w:rsidRDefault="00FA2BAA">
      <w:pPr>
        <w:pStyle w:val="Heading3Bold"/>
        <w:numPr>
          <w:ilvl w:val="0"/>
          <w:numId w:val="16"/>
        </w:numPr>
        <w:ind w:right="720"/>
        <w:rPr>
          <w:rFonts w:eastAsia="MS PGothic"/>
          <w:b w:val="0"/>
          <w:bCs w:val="0"/>
          <w:szCs w:val="24"/>
        </w:rPr>
      </w:pPr>
      <w:r w:rsidRPr="00DC665E">
        <w:rPr>
          <w:rFonts w:eastAsia="MS PGothic"/>
          <w:bCs w:val="0"/>
          <w:szCs w:val="24"/>
        </w:rPr>
        <w:t xml:space="preserve">CAL </w:t>
      </w:r>
      <w:r w:rsidRPr="00DC665E">
        <w:rPr>
          <w:rFonts w:eastAsia="MS PGothic"/>
          <w:bCs w:val="0"/>
          <w:szCs w:val="24"/>
          <w:lang w:val="ja-JP"/>
        </w:rPr>
        <w:t xml:space="preserve">の再割り当て　　</w:t>
      </w:r>
      <w:r w:rsidRPr="00DC665E">
        <w:rPr>
          <w:rFonts w:eastAsia="MS PGothic"/>
          <w:b w:val="0"/>
          <w:bCs w:val="0"/>
          <w:szCs w:val="24"/>
          <w:lang w:val="ja-JP"/>
        </w:rPr>
        <w:t>お客様には以下のことが許諾されます。</w:t>
      </w:r>
    </w:p>
    <w:p w:rsidR="00FA2BAA" w:rsidRPr="00DC665E" w:rsidRDefault="00FA2BAA">
      <w:pPr>
        <w:pStyle w:val="Bullet4"/>
        <w:tabs>
          <w:tab w:val="clear" w:pos="2154"/>
        </w:tabs>
        <w:ind w:left="2520" w:hanging="270"/>
        <w:rPr>
          <w:rFonts w:eastAsia="MS PGothic"/>
          <w:szCs w:val="24"/>
        </w:rPr>
      </w:pPr>
      <w:r w:rsidRPr="00DC665E">
        <w:rPr>
          <w:rFonts w:eastAsia="MS PGothic"/>
          <w:szCs w:val="24"/>
          <w:lang w:val="ja-JP"/>
        </w:rPr>
        <w:t>デバイス</w:t>
      </w:r>
      <w:r w:rsidRPr="00DC665E">
        <w:rPr>
          <w:rFonts w:eastAsia="MS PGothic"/>
          <w:szCs w:val="24"/>
        </w:rPr>
        <w:t xml:space="preserve"> CAL </w:t>
      </w:r>
      <w:r w:rsidRPr="00DC665E">
        <w:rPr>
          <w:rFonts w:eastAsia="MS PGothic"/>
          <w:szCs w:val="24"/>
          <w:lang w:val="ja-JP"/>
        </w:rPr>
        <w:t>をあるデバイスから別のデバイスに恒久的に再割り当てするか、ユーザー</w:t>
      </w:r>
      <w:r w:rsidRPr="00DC665E">
        <w:rPr>
          <w:rFonts w:eastAsia="MS PGothic"/>
          <w:szCs w:val="24"/>
        </w:rPr>
        <w:t xml:space="preserve"> CAL </w:t>
      </w:r>
      <w:r w:rsidRPr="00DC665E">
        <w:rPr>
          <w:rFonts w:eastAsia="MS PGothic"/>
          <w:szCs w:val="24"/>
          <w:lang w:val="ja-JP"/>
        </w:rPr>
        <w:t>をあるユーザーから別のユーザーに恒久的に再割り当てする。または</w:t>
      </w:r>
    </w:p>
    <w:p w:rsidR="00FA2BAA" w:rsidRPr="00DC665E" w:rsidRDefault="00FA2BAA">
      <w:pPr>
        <w:pStyle w:val="Bullet4"/>
        <w:tabs>
          <w:tab w:val="clear" w:pos="2154"/>
        </w:tabs>
        <w:ind w:left="2520" w:hanging="270"/>
        <w:rPr>
          <w:rFonts w:eastAsia="MS PGothic"/>
          <w:szCs w:val="24"/>
        </w:rPr>
      </w:pPr>
      <w:r w:rsidRPr="00DC665E">
        <w:rPr>
          <w:rFonts w:eastAsia="MS PGothic"/>
          <w:szCs w:val="24"/>
          <w:lang w:val="ja-JP"/>
        </w:rPr>
        <w:t>通常使用するデバイスが使用できる状態にない場合にデバイス</w:t>
      </w:r>
      <w:r w:rsidRPr="00DC665E">
        <w:rPr>
          <w:rFonts w:eastAsia="MS PGothic"/>
          <w:szCs w:val="24"/>
        </w:rPr>
        <w:t xml:space="preserve"> CAL </w:t>
      </w:r>
      <w:r w:rsidRPr="00DC665E">
        <w:rPr>
          <w:rFonts w:eastAsia="MS PGothic"/>
          <w:szCs w:val="24"/>
          <w:lang w:val="ja-JP"/>
        </w:rPr>
        <w:t>を代替デバイスに一時的に再割り当てするか、デバイスを使用する従業員が不在のときに一時的な作業者にユーザー</w:t>
      </w:r>
      <w:r w:rsidRPr="00DC665E">
        <w:rPr>
          <w:rFonts w:eastAsia="MS PGothic"/>
          <w:szCs w:val="24"/>
        </w:rPr>
        <w:t xml:space="preserve"> CAL </w:t>
      </w:r>
      <w:r w:rsidRPr="00DC665E">
        <w:rPr>
          <w:rFonts w:eastAsia="MS PGothic"/>
          <w:szCs w:val="24"/>
          <w:lang w:val="ja-JP"/>
        </w:rPr>
        <w:t>を再割り当てする。</w:t>
      </w:r>
    </w:p>
    <w:p w:rsidR="00FA2BAA" w:rsidRPr="00DC665E" w:rsidRDefault="00FA2BAA">
      <w:pPr>
        <w:pStyle w:val="Heading2"/>
        <w:tabs>
          <w:tab w:val="clear" w:pos="1533"/>
        </w:tabs>
        <w:ind w:left="1440" w:right="720"/>
        <w:rPr>
          <w:rFonts w:eastAsia="MS PGothic"/>
          <w:b w:val="0"/>
          <w:bCs w:val="0"/>
          <w:szCs w:val="24"/>
        </w:rPr>
      </w:pPr>
      <w:r w:rsidRPr="00DC665E">
        <w:rPr>
          <w:rFonts w:eastAsia="MS PGothic"/>
          <w:bCs w:val="0"/>
          <w:szCs w:val="24"/>
          <w:lang w:val="ja-JP"/>
        </w:rPr>
        <w:t>マルチプレキシング</w:t>
      </w:r>
      <w:r w:rsidRPr="00DC665E">
        <w:rPr>
          <w:rFonts w:eastAsia="MS PGothic"/>
          <w:bCs w:val="0"/>
          <w:szCs w:val="24"/>
          <w:lang w:val="ja-JP"/>
        </w:rPr>
        <w:t xml:space="preserve"> (</w:t>
      </w:r>
      <w:r w:rsidRPr="00DC665E">
        <w:rPr>
          <w:rFonts w:eastAsia="MS PGothic"/>
          <w:bCs w:val="0"/>
          <w:szCs w:val="24"/>
          <w:lang w:val="ja-JP"/>
        </w:rPr>
        <w:t>多重化</w:t>
      </w:r>
      <w:r w:rsidRPr="00DC665E">
        <w:rPr>
          <w:rFonts w:eastAsia="MS PGothic"/>
          <w:bCs w:val="0"/>
          <w:szCs w:val="24"/>
          <w:lang w:val="ja-JP"/>
        </w:rPr>
        <w:t>)</w:t>
      </w:r>
      <w:r w:rsidRPr="00DC665E">
        <w:rPr>
          <w:rFonts w:eastAsia="MS PGothic"/>
          <w:bCs w:val="0"/>
          <w:szCs w:val="24"/>
          <w:lang w:val="ja-JP"/>
        </w:rPr>
        <w:t xml:space="preserve">　　</w:t>
      </w:r>
      <w:r w:rsidRPr="00DC665E">
        <w:rPr>
          <w:rFonts w:eastAsia="MS PGothic"/>
          <w:b w:val="0"/>
          <w:bCs w:val="0"/>
          <w:szCs w:val="24"/>
          <w:lang w:val="ja-JP"/>
        </w:rPr>
        <w:t>次の目的で使用するハードウェアまたはソフトウェア</w:t>
      </w:r>
      <w:r w:rsidRPr="00DC665E">
        <w:rPr>
          <w:rFonts w:eastAsia="MS PGothic"/>
          <w:b w:val="0"/>
          <w:bCs w:val="0"/>
          <w:szCs w:val="24"/>
          <w:lang w:val="ja-JP"/>
        </w:rPr>
        <w:t xml:space="preserve"> (</w:t>
      </w:r>
      <w:r w:rsidRPr="00DC665E">
        <w:rPr>
          <w:rFonts w:eastAsia="MS PGothic"/>
          <w:b w:val="0"/>
          <w:bCs w:val="0"/>
          <w:szCs w:val="24"/>
          <w:lang w:val="ja-JP"/>
        </w:rPr>
        <w:t>「マルチプレキシング」または「プーリング」と呼ばれることがあります</w:t>
      </w:r>
      <w:r w:rsidRPr="00DC665E">
        <w:rPr>
          <w:rFonts w:eastAsia="MS PGothic"/>
          <w:b w:val="0"/>
          <w:bCs w:val="0"/>
          <w:szCs w:val="24"/>
          <w:lang w:val="ja-JP"/>
        </w:rPr>
        <w:t xml:space="preserve">) </w:t>
      </w:r>
      <w:r w:rsidRPr="00DC665E">
        <w:rPr>
          <w:rFonts w:eastAsia="MS PGothic"/>
          <w:b w:val="0"/>
          <w:bCs w:val="0"/>
          <w:szCs w:val="24"/>
          <w:lang w:val="ja-JP"/>
        </w:rPr>
        <w:t>を使用した場合であっても、必要なライセンス</w:t>
      </w:r>
      <w:r w:rsidRPr="00DC665E">
        <w:rPr>
          <w:rFonts w:eastAsia="MS PGothic"/>
          <w:b w:val="0"/>
          <w:bCs w:val="0"/>
          <w:szCs w:val="24"/>
          <w:lang w:val="ja-JP"/>
        </w:rPr>
        <w:t xml:space="preserve"> (</w:t>
      </w:r>
      <w:r w:rsidRPr="00DC665E">
        <w:rPr>
          <w:rFonts w:eastAsia="MS PGothic"/>
          <w:b w:val="0"/>
          <w:bCs w:val="0"/>
          <w:szCs w:val="24"/>
          <w:lang w:val="ja-JP"/>
        </w:rPr>
        <w:t>種類を問いません</w:t>
      </w:r>
      <w:r w:rsidRPr="00DC665E">
        <w:rPr>
          <w:rFonts w:eastAsia="MS PGothic"/>
          <w:b w:val="0"/>
          <w:bCs w:val="0"/>
          <w:szCs w:val="24"/>
          <w:lang w:val="ja-JP"/>
        </w:rPr>
        <w:t xml:space="preserve">) </w:t>
      </w:r>
      <w:r w:rsidRPr="00DC665E">
        <w:rPr>
          <w:rFonts w:eastAsia="MS PGothic"/>
          <w:b w:val="0"/>
          <w:bCs w:val="0"/>
          <w:szCs w:val="24"/>
          <w:lang w:val="ja-JP"/>
        </w:rPr>
        <w:t>の数が減じられることはありません。</w:t>
      </w:r>
    </w:p>
    <w:p w:rsidR="00FA2BAA" w:rsidRPr="00DC665E" w:rsidRDefault="00FA2BAA">
      <w:pPr>
        <w:pStyle w:val="Bullet3"/>
        <w:ind w:right="720"/>
        <w:rPr>
          <w:rFonts w:eastAsia="MS PGothic"/>
          <w:szCs w:val="24"/>
        </w:rPr>
      </w:pPr>
      <w:r w:rsidRPr="00DC665E">
        <w:rPr>
          <w:rFonts w:eastAsia="MS PGothic"/>
          <w:szCs w:val="24"/>
          <w:lang w:val="ja-JP"/>
        </w:rPr>
        <w:t>接続数をプールする。</w:t>
      </w:r>
    </w:p>
    <w:p w:rsidR="00FA2BAA" w:rsidRPr="00DC665E" w:rsidRDefault="00FA2BAA">
      <w:pPr>
        <w:pStyle w:val="Bullet3"/>
        <w:ind w:right="720"/>
        <w:rPr>
          <w:rFonts w:eastAsia="MS PGothic"/>
          <w:szCs w:val="24"/>
        </w:rPr>
      </w:pPr>
      <w:r w:rsidRPr="00DC665E">
        <w:rPr>
          <w:rFonts w:eastAsia="MS PGothic"/>
          <w:szCs w:val="24"/>
          <w:lang w:val="ja-JP"/>
        </w:rPr>
        <w:t>情報の経路を変更する。</w:t>
      </w:r>
    </w:p>
    <w:p w:rsidR="00FA2BAA" w:rsidRPr="00C759DF" w:rsidRDefault="00FA2BAA" w:rsidP="00C759DF">
      <w:pPr>
        <w:pStyle w:val="Bullet3"/>
        <w:ind w:right="720"/>
        <w:rPr>
          <w:rFonts w:eastAsia="MS PGothic"/>
          <w:szCs w:val="24"/>
        </w:rPr>
      </w:pPr>
      <w:r w:rsidRPr="00DC665E">
        <w:rPr>
          <w:rFonts w:eastAsia="MS PGothic"/>
          <w:szCs w:val="24"/>
          <w:lang w:val="ja-JP"/>
        </w:rPr>
        <w:t>ソフトウェアに直接アクセスする、またはソフトウェアを直接使用するデバイスやユーザーの数を減じる。</w:t>
      </w:r>
    </w:p>
    <w:p w:rsidR="00FA2BAA" w:rsidRPr="00DC665E" w:rsidRDefault="00FA2BAA">
      <w:pPr>
        <w:pStyle w:val="Heading2"/>
        <w:tabs>
          <w:tab w:val="clear" w:pos="1533"/>
        </w:tabs>
        <w:ind w:left="1440" w:right="720"/>
        <w:rPr>
          <w:rFonts w:eastAsia="MS PGothic"/>
          <w:b w:val="0"/>
          <w:bCs w:val="0"/>
          <w:szCs w:val="24"/>
        </w:rPr>
      </w:pPr>
      <w:r w:rsidRPr="00DC665E">
        <w:rPr>
          <w:rFonts w:eastAsia="MS PGothic"/>
          <w:bCs w:val="0"/>
          <w:szCs w:val="24"/>
          <w:lang w:val="ja-JP"/>
        </w:rPr>
        <w:t>サーバー</w:t>
      </w:r>
      <w:r w:rsidRPr="00DC665E">
        <w:rPr>
          <w:rFonts w:eastAsia="MS PGothic"/>
          <w:bCs w:val="0"/>
          <w:szCs w:val="24"/>
        </w:rPr>
        <w:t xml:space="preserve"> </w:t>
      </w:r>
      <w:r w:rsidRPr="00DC665E">
        <w:rPr>
          <w:rFonts w:eastAsia="MS PGothic"/>
          <w:bCs w:val="0"/>
          <w:szCs w:val="24"/>
          <w:lang w:val="ja-JP"/>
        </w:rPr>
        <w:t xml:space="preserve">ソフトウェアの分離の禁止　　</w:t>
      </w:r>
      <w:r w:rsidRPr="00DC665E">
        <w:rPr>
          <w:rFonts w:eastAsia="MS PGothic"/>
          <w:b w:val="0"/>
          <w:bCs w:val="0"/>
          <w:szCs w:val="24"/>
          <w:lang w:val="ja-JP"/>
        </w:rPr>
        <w:t>明示的に許可されている場合を除き、お客様は、</w:t>
      </w:r>
      <w:r w:rsidRPr="00DC665E">
        <w:rPr>
          <w:rFonts w:eastAsia="MS PGothic"/>
          <w:b w:val="0"/>
          <w:bCs w:val="0"/>
          <w:szCs w:val="24"/>
        </w:rPr>
        <w:t xml:space="preserve">1 </w:t>
      </w:r>
      <w:r w:rsidRPr="00DC665E">
        <w:rPr>
          <w:rFonts w:eastAsia="MS PGothic"/>
          <w:b w:val="0"/>
          <w:bCs w:val="0"/>
          <w:szCs w:val="24"/>
          <w:lang w:val="ja-JP"/>
        </w:rPr>
        <w:t>つのライセンスに基づいてサーバー</w:t>
      </w:r>
      <w:r w:rsidRPr="00DC665E">
        <w:rPr>
          <w:rFonts w:eastAsia="MS PGothic"/>
          <w:b w:val="0"/>
          <w:bCs w:val="0"/>
          <w:szCs w:val="24"/>
        </w:rPr>
        <w:t xml:space="preserve"> </w:t>
      </w:r>
      <w:r w:rsidRPr="00DC665E">
        <w:rPr>
          <w:rFonts w:eastAsia="MS PGothic"/>
          <w:b w:val="0"/>
          <w:bCs w:val="0"/>
          <w:szCs w:val="24"/>
          <w:lang w:val="ja-JP"/>
        </w:rPr>
        <w:t>ソフトウェアを分離して複数のオペレーティング</w:t>
      </w:r>
      <w:r w:rsidRPr="00DC665E">
        <w:rPr>
          <w:rFonts w:eastAsia="MS PGothic"/>
          <w:b w:val="0"/>
          <w:bCs w:val="0"/>
          <w:szCs w:val="24"/>
        </w:rPr>
        <w:t xml:space="preserve"> </w:t>
      </w:r>
      <w:r w:rsidRPr="00DC665E">
        <w:rPr>
          <w:rFonts w:eastAsia="MS PGothic"/>
          <w:b w:val="0"/>
          <w:bCs w:val="0"/>
          <w:szCs w:val="24"/>
          <w:lang w:val="ja-JP"/>
        </w:rPr>
        <w:t>システム環境で実行することはできません。この制限は、それらのオペレーティング</w:t>
      </w:r>
      <w:r w:rsidRPr="00DC665E">
        <w:rPr>
          <w:rFonts w:eastAsia="MS PGothic"/>
          <w:b w:val="0"/>
          <w:bCs w:val="0"/>
          <w:szCs w:val="24"/>
          <w:lang w:val="ja-JP"/>
        </w:rPr>
        <w:t xml:space="preserve"> </w:t>
      </w:r>
      <w:r w:rsidRPr="00DC665E">
        <w:rPr>
          <w:rFonts w:eastAsia="MS PGothic"/>
          <w:b w:val="0"/>
          <w:bCs w:val="0"/>
          <w:szCs w:val="24"/>
          <w:lang w:val="ja-JP"/>
        </w:rPr>
        <w:t>システム環境が同一の物理ハードウェア</w:t>
      </w:r>
      <w:r w:rsidRPr="00DC665E">
        <w:rPr>
          <w:rFonts w:eastAsia="MS PGothic"/>
          <w:b w:val="0"/>
          <w:bCs w:val="0"/>
          <w:szCs w:val="24"/>
          <w:lang w:val="ja-JP"/>
        </w:rPr>
        <w:t xml:space="preserve"> </w:t>
      </w:r>
      <w:r w:rsidRPr="00DC665E">
        <w:rPr>
          <w:rFonts w:eastAsia="MS PGothic"/>
          <w:b w:val="0"/>
          <w:bCs w:val="0"/>
          <w:szCs w:val="24"/>
          <w:lang w:val="ja-JP"/>
        </w:rPr>
        <w:t>システム上に存在する場合でも適用されます。</w:t>
      </w:r>
    </w:p>
    <w:p w:rsidR="00FA2BAA" w:rsidRPr="00DC665E" w:rsidRDefault="00FA2BAA">
      <w:pPr>
        <w:pStyle w:val="Heading1"/>
        <w:ind w:right="720"/>
        <w:rPr>
          <w:rFonts w:eastAsia="MS PGothic"/>
          <w:b w:val="0"/>
          <w:bCs w:val="0"/>
          <w:szCs w:val="24"/>
        </w:rPr>
      </w:pPr>
      <w:r w:rsidRPr="00DC665E">
        <w:rPr>
          <w:rFonts w:eastAsia="MS PGothic"/>
          <w:bCs w:val="0"/>
          <w:szCs w:val="24"/>
          <w:lang w:val="ja-JP"/>
        </w:rPr>
        <w:t>プロダクト</w:t>
      </w:r>
      <w:r w:rsidRPr="00DC665E">
        <w:rPr>
          <w:rFonts w:eastAsia="MS PGothic"/>
          <w:bCs w:val="0"/>
          <w:szCs w:val="24"/>
        </w:rPr>
        <w:t xml:space="preserve"> </w:t>
      </w:r>
      <w:r w:rsidRPr="00DC665E">
        <w:rPr>
          <w:rFonts w:eastAsia="MS PGothic"/>
          <w:bCs w:val="0"/>
          <w:szCs w:val="24"/>
          <w:lang w:val="ja-JP"/>
        </w:rPr>
        <w:t xml:space="preserve">キー　　</w:t>
      </w:r>
      <w:r w:rsidRPr="00DC665E">
        <w:rPr>
          <w:rFonts w:eastAsia="MS PGothic"/>
          <w:b w:val="0"/>
          <w:bCs w:val="0"/>
          <w:szCs w:val="24"/>
          <w:lang w:val="ja-JP"/>
        </w:rPr>
        <w:t>本ソフトウェアのインストールまたは本ソフトウェアへのアクセスにキーが必要な場合、お客様は、ご自分に割り当てられたキーの使用に責任を負うものとします。第三者とキーを共有することはできません。お客様は、第三者に割り当てられたキーを使用することはできません。</w:t>
      </w:r>
    </w:p>
    <w:p w:rsidR="00FA2BAA" w:rsidRPr="00DC665E" w:rsidRDefault="00FA2BAA">
      <w:pPr>
        <w:pStyle w:val="Heading1"/>
        <w:ind w:right="720"/>
        <w:rPr>
          <w:rFonts w:eastAsia="MS PGothic"/>
          <w:b w:val="0"/>
          <w:bCs w:val="0"/>
          <w:szCs w:val="24"/>
        </w:rPr>
      </w:pPr>
      <w:r w:rsidRPr="00DC665E">
        <w:rPr>
          <w:rFonts w:eastAsia="MS PGothic"/>
          <w:bCs w:val="0"/>
          <w:szCs w:val="24"/>
          <w:lang w:val="ja-JP"/>
        </w:rPr>
        <w:t xml:space="preserve">ライセンスの適用範囲　　</w:t>
      </w:r>
      <w:r w:rsidRPr="00DC665E">
        <w:rPr>
          <w:rFonts w:eastAsia="MS PGothic"/>
          <w:b w:val="0"/>
          <w:bCs w:val="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FA2BAA" w:rsidRPr="00DC665E" w:rsidRDefault="00FA2BAA">
      <w:pPr>
        <w:pStyle w:val="Bullet2"/>
        <w:tabs>
          <w:tab w:val="clear" w:pos="720"/>
          <w:tab w:val="num" w:pos="1350"/>
        </w:tabs>
        <w:ind w:left="1350" w:right="720" w:hanging="270"/>
        <w:rPr>
          <w:rFonts w:eastAsia="MS PGothic"/>
          <w:szCs w:val="24"/>
        </w:rPr>
      </w:pPr>
      <w:r w:rsidRPr="00DC665E">
        <w:rPr>
          <w:rFonts w:eastAsia="MS PGothic"/>
          <w:szCs w:val="24"/>
          <w:lang w:val="ja-JP"/>
        </w:rPr>
        <w:lastRenderedPageBreak/>
        <w:t>本ソフトウェアの技術的な制限を回避して使用すること。</w:t>
      </w:r>
    </w:p>
    <w:p w:rsidR="00FA2BAA" w:rsidRPr="00DC665E" w:rsidRDefault="00FA2BAA">
      <w:pPr>
        <w:pStyle w:val="Bullet2"/>
        <w:tabs>
          <w:tab w:val="clear" w:pos="720"/>
          <w:tab w:val="num" w:pos="1350"/>
        </w:tabs>
        <w:ind w:left="1350" w:right="720" w:hanging="270"/>
        <w:rPr>
          <w:rFonts w:eastAsia="MS PGothic"/>
          <w:szCs w:val="24"/>
        </w:rPr>
      </w:pPr>
      <w:r w:rsidRPr="00DC665E">
        <w:rPr>
          <w:rFonts w:eastAsia="MS PGothic"/>
          <w:szCs w:val="24"/>
          <w:lang w:val="ja-JP"/>
        </w:rPr>
        <w:t>本ソフトウェアのリバース</w:t>
      </w:r>
      <w:r w:rsidRPr="00DC665E">
        <w:rPr>
          <w:rFonts w:eastAsia="MS PGothic"/>
          <w:szCs w:val="24"/>
        </w:rPr>
        <w:t xml:space="preserve"> </w:t>
      </w:r>
      <w:r w:rsidRPr="00DC665E">
        <w:rPr>
          <w:rFonts w:eastAsia="MS PGothic"/>
          <w:szCs w:val="24"/>
          <w:lang w:val="ja-JP"/>
        </w:rPr>
        <w:t>エンジニアリング、逆コンパイル、または逆アセンブルを行うこと。ただし、適用法により明示的に認められている場合はこの限りではありません。</w:t>
      </w:r>
    </w:p>
    <w:p w:rsidR="00FA2BAA" w:rsidRPr="00DC665E" w:rsidRDefault="00FA2BAA">
      <w:pPr>
        <w:pStyle w:val="Bullet2"/>
        <w:tabs>
          <w:tab w:val="clear" w:pos="720"/>
          <w:tab w:val="num" w:pos="1350"/>
        </w:tabs>
        <w:ind w:left="1350" w:right="720" w:hanging="270"/>
        <w:rPr>
          <w:rFonts w:eastAsia="MS PGothic"/>
          <w:szCs w:val="24"/>
        </w:rPr>
      </w:pPr>
      <w:r w:rsidRPr="00DC665E">
        <w:rPr>
          <w:rFonts w:eastAsia="MS PGothic"/>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FA2BAA" w:rsidRPr="00DC665E" w:rsidRDefault="00FA2BAA">
      <w:pPr>
        <w:pStyle w:val="Bullet2"/>
        <w:tabs>
          <w:tab w:val="clear" w:pos="720"/>
          <w:tab w:val="num" w:pos="1350"/>
        </w:tabs>
        <w:ind w:left="1350" w:right="720" w:hanging="270"/>
        <w:rPr>
          <w:rFonts w:eastAsia="MS PGothic"/>
          <w:szCs w:val="24"/>
        </w:rPr>
      </w:pPr>
      <w:r w:rsidRPr="00DC665E">
        <w:rPr>
          <w:rFonts w:eastAsia="MS PGothic"/>
          <w:szCs w:val="24"/>
          <w:lang w:val="ja-JP"/>
        </w:rPr>
        <w:t>第三者が複製できるように本ソフトウェアを公開すること。</w:t>
      </w:r>
    </w:p>
    <w:p w:rsidR="00FA2BAA" w:rsidRPr="00DC665E" w:rsidRDefault="00FA2BAA">
      <w:pPr>
        <w:pStyle w:val="Bullet2"/>
        <w:tabs>
          <w:tab w:val="clear" w:pos="720"/>
          <w:tab w:val="num" w:pos="1350"/>
        </w:tabs>
        <w:ind w:left="1350" w:right="720" w:hanging="270"/>
        <w:rPr>
          <w:rFonts w:eastAsia="MS PGothic"/>
          <w:szCs w:val="24"/>
        </w:rPr>
      </w:pPr>
      <w:r w:rsidRPr="00DC665E">
        <w:rPr>
          <w:rFonts w:eastAsia="MS PGothic"/>
          <w:szCs w:val="24"/>
          <w:lang w:val="ja-JP"/>
        </w:rPr>
        <w:t>本ソフトウェアをレンタル、リース、または貸与すること。</w:t>
      </w:r>
    </w:p>
    <w:p w:rsidR="00FA2BAA" w:rsidRPr="00DC665E" w:rsidRDefault="00FA2BAA">
      <w:pPr>
        <w:pStyle w:val="Bullet2"/>
        <w:tabs>
          <w:tab w:val="clear" w:pos="720"/>
          <w:tab w:val="num" w:pos="1350"/>
        </w:tabs>
        <w:ind w:left="1350" w:right="720" w:hanging="270"/>
        <w:rPr>
          <w:rFonts w:eastAsia="MS PGothic"/>
          <w:szCs w:val="24"/>
        </w:rPr>
      </w:pPr>
      <w:r w:rsidRPr="00DC665E">
        <w:rPr>
          <w:rFonts w:eastAsia="MS PGothic"/>
          <w:szCs w:val="24"/>
          <w:lang w:val="ja-JP"/>
        </w:rPr>
        <w:t>本ソフトウェアを商用ソフトウェア</w:t>
      </w:r>
      <w:r w:rsidRPr="00DC665E">
        <w:rPr>
          <w:rFonts w:eastAsia="MS PGothic"/>
          <w:szCs w:val="24"/>
          <w:lang w:val="ja-JP"/>
        </w:rPr>
        <w:t xml:space="preserve"> </w:t>
      </w:r>
      <w:r w:rsidRPr="00DC665E">
        <w:rPr>
          <w:rFonts w:eastAsia="MS PGothic"/>
          <w:szCs w:val="24"/>
          <w:lang w:val="ja-JP"/>
        </w:rPr>
        <w:t>ホスティング</w:t>
      </w:r>
      <w:r w:rsidRPr="00DC665E">
        <w:rPr>
          <w:rFonts w:eastAsia="MS PGothic"/>
          <w:szCs w:val="24"/>
          <w:lang w:val="ja-JP"/>
        </w:rPr>
        <w:t xml:space="preserve"> </w:t>
      </w:r>
      <w:r w:rsidRPr="00DC665E">
        <w:rPr>
          <w:rFonts w:eastAsia="MS PGothic"/>
          <w:szCs w:val="24"/>
          <w:lang w:val="ja-JP"/>
        </w:rPr>
        <w:t>サービスで使用すること。</w:t>
      </w:r>
    </w:p>
    <w:p w:rsidR="00FA2BAA" w:rsidRPr="00DC665E" w:rsidRDefault="00FA2BAA">
      <w:pPr>
        <w:pStyle w:val="Body1"/>
        <w:ind w:left="1080" w:right="720"/>
        <w:rPr>
          <w:rFonts w:eastAsia="MS PGothic"/>
          <w:szCs w:val="24"/>
        </w:rPr>
      </w:pPr>
      <w:r w:rsidRPr="00DC665E">
        <w:rPr>
          <w:rFonts w:eastAsia="MS PGothic"/>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A2BAA" w:rsidRPr="00DC665E" w:rsidRDefault="00FA2BAA">
      <w:pPr>
        <w:pStyle w:val="Heading1"/>
        <w:ind w:right="720"/>
        <w:rPr>
          <w:rFonts w:eastAsia="MS PGothic"/>
          <w:b w:val="0"/>
          <w:bCs w:val="0"/>
          <w:szCs w:val="24"/>
        </w:rPr>
      </w:pPr>
      <w:r w:rsidRPr="00DC665E">
        <w:rPr>
          <w:rFonts w:eastAsia="MS PGothic"/>
          <w:bCs w:val="0"/>
          <w:szCs w:val="24"/>
          <w:lang w:val="ja-JP"/>
        </w:rPr>
        <w:t xml:space="preserve">バックアップ用の複製　　</w:t>
      </w:r>
      <w:r w:rsidRPr="00DC665E">
        <w:rPr>
          <w:rFonts w:eastAsia="MS PGothic"/>
          <w:b w:val="0"/>
          <w:bCs w:val="0"/>
          <w:szCs w:val="24"/>
          <w:lang w:val="ja-JP"/>
        </w:rPr>
        <w:t>お客様は、本ソフトウェア媒体のバックアップ用の複製を</w:t>
      </w:r>
      <w:r w:rsidRPr="00DC665E">
        <w:rPr>
          <w:rFonts w:eastAsia="MS PGothic"/>
          <w:b w:val="0"/>
          <w:bCs w:val="0"/>
          <w:szCs w:val="24"/>
        </w:rPr>
        <w:t xml:space="preserve"> 1 </w:t>
      </w:r>
      <w:r w:rsidRPr="00DC665E">
        <w:rPr>
          <w:rFonts w:eastAsia="MS PGothic"/>
          <w:b w:val="0"/>
          <w:bCs w:val="0"/>
          <w:szCs w:val="24"/>
          <w:lang w:val="ja-JP"/>
        </w:rPr>
        <w:t>部作成することができます。この複製は、本ソフトウェアのインスタンスを作成する目的にのみ使用することができます。</w:t>
      </w:r>
    </w:p>
    <w:p w:rsidR="00FA2BAA" w:rsidRPr="00DC665E" w:rsidRDefault="00FA2BAA">
      <w:pPr>
        <w:pStyle w:val="Heading2"/>
        <w:tabs>
          <w:tab w:val="clear" w:pos="1533"/>
        </w:tabs>
        <w:ind w:left="1440" w:right="720"/>
        <w:rPr>
          <w:rFonts w:eastAsia="MS PGothic"/>
          <w:b w:val="0"/>
          <w:bCs w:val="0"/>
          <w:szCs w:val="24"/>
        </w:rPr>
      </w:pPr>
      <w:r w:rsidRPr="00DC665E">
        <w:rPr>
          <w:rFonts w:eastAsia="MS PGothic"/>
          <w:bCs w:val="0"/>
          <w:szCs w:val="24"/>
          <w:lang w:val="ja-JP"/>
        </w:rPr>
        <w:t xml:space="preserve">電子ダウンロード　　</w:t>
      </w:r>
      <w:r w:rsidRPr="00DC665E">
        <w:rPr>
          <w:rFonts w:eastAsia="MS PGothic"/>
          <w:b w:val="0"/>
          <w:bCs w:val="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DC665E">
        <w:rPr>
          <w:rFonts w:eastAsia="MS PGothic"/>
          <w:b w:val="0"/>
          <w:bCs w:val="0"/>
          <w:szCs w:val="24"/>
        </w:rPr>
        <w:t xml:space="preserve"> 1 </w:t>
      </w:r>
      <w:r w:rsidRPr="00DC665E">
        <w:rPr>
          <w:rFonts w:eastAsia="MS PGothic"/>
          <w:b w:val="0"/>
          <w:bCs w:val="0"/>
          <w:szCs w:val="24"/>
          <w:lang w:val="ja-JP"/>
        </w:rPr>
        <w:t>部を作成することができます。</w:t>
      </w:r>
    </w:p>
    <w:p w:rsidR="00FA2BAA" w:rsidRPr="00DC665E" w:rsidRDefault="00FA2BAA">
      <w:pPr>
        <w:pStyle w:val="Heading1"/>
        <w:ind w:right="720"/>
        <w:rPr>
          <w:rFonts w:eastAsia="MS PGothic"/>
          <w:b w:val="0"/>
          <w:bCs w:val="0"/>
          <w:szCs w:val="24"/>
        </w:rPr>
      </w:pPr>
      <w:r w:rsidRPr="00DC665E">
        <w:rPr>
          <w:rFonts w:eastAsia="MS PGothic"/>
          <w:bCs w:val="0"/>
          <w:szCs w:val="24"/>
          <w:lang w:val="ja-JP"/>
        </w:rPr>
        <w:t xml:space="preserve">ドキュメンテーション　　</w:t>
      </w:r>
      <w:r w:rsidRPr="00DC665E">
        <w:rPr>
          <w:rFonts w:eastAsia="MS PGothic"/>
          <w:b w:val="0"/>
          <w:bCs w:val="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FA2BAA" w:rsidRPr="00DC665E" w:rsidRDefault="00FA2BAA">
      <w:pPr>
        <w:pStyle w:val="Heading1"/>
        <w:spacing w:before="0" w:after="0"/>
        <w:ind w:right="720"/>
        <w:rPr>
          <w:rFonts w:eastAsia="MS PGothic"/>
          <w:bCs w:val="0"/>
          <w:szCs w:val="24"/>
        </w:rPr>
      </w:pPr>
      <w:r w:rsidRPr="00DC665E">
        <w:rPr>
          <w:rFonts w:eastAsia="MS PGothic"/>
          <w:bCs w:val="0"/>
          <w:szCs w:val="24"/>
          <w:lang w:val="ja-JP"/>
        </w:rPr>
        <w:t xml:space="preserve">輸出規制　　</w:t>
      </w:r>
      <w:r w:rsidRPr="00DC665E">
        <w:rPr>
          <w:rFonts w:eastAsia="MS PGothic"/>
          <w:b w:val="0"/>
          <w:bCs w:val="0"/>
          <w:szCs w:val="24"/>
          <w:lang w:val="ja-JP"/>
        </w:rPr>
        <w:t>本ソフトウェアは米国および日本国の輸出に関する規制の対象となります。お客様は、本ソフトウェアに適用されるすべての国内法および国際法</w:t>
      </w:r>
      <w:r w:rsidRPr="00DC665E">
        <w:rPr>
          <w:rFonts w:eastAsia="MS PGothic"/>
          <w:b w:val="0"/>
          <w:bCs w:val="0"/>
          <w:szCs w:val="24"/>
          <w:lang w:val="ja-JP"/>
        </w:rPr>
        <w:t xml:space="preserve"> (</w:t>
      </w:r>
      <w:r w:rsidRPr="00DC665E">
        <w:rPr>
          <w:rFonts w:eastAsia="MS PGothic"/>
          <w:b w:val="0"/>
          <w:bCs w:val="0"/>
          <w:szCs w:val="24"/>
          <w:lang w:val="ja-JP"/>
        </w:rPr>
        <w:t>輸出対象国、エンド</w:t>
      </w:r>
      <w:r w:rsidRPr="00DC665E">
        <w:rPr>
          <w:rFonts w:eastAsia="MS PGothic"/>
          <w:b w:val="0"/>
          <w:bCs w:val="0"/>
          <w:szCs w:val="24"/>
          <w:lang w:val="ja-JP"/>
        </w:rPr>
        <w:t xml:space="preserve"> </w:t>
      </w:r>
      <w:r w:rsidRPr="00DC665E">
        <w:rPr>
          <w:rFonts w:eastAsia="MS PGothic"/>
          <w:b w:val="0"/>
          <w:bCs w:val="0"/>
          <w:szCs w:val="24"/>
          <w:lang w:val="ja-JP"/>
        </w:rPr>
        <w:t>ユーザー、およびエンド</w:t>
      </w:r>
      <w:r w:rsidRPr="00DC665E">
        <w:rPr>
          <w:rFonts w:eastAsia="MS PGothic"/>
          <w:b w:val="0"/>
          <w:bCs w:val="0"/>
          <w:szCs w:val="24"/>
          <w:lang w:val="ja-JP"/>
        </w:rPr>
        <w:t xml:space="preserve"> </w:t>
      </w:r>
      <w:r w:rsidRPr="00DC665E">
        <w:rPr>
          <w:rFonts w:eastAsia="MS PGothic"/>
          <w:b w:val="0"/>
          <w:bCs w:val="0"/>
          <w:szCs w:val="24"/>
          <w:lang w:val="ja-JP"/>
        </w:rPr>
        <w:t>ユーザーによる使用に関する制限を含みます</w:t>
      </w:r>
      <w:r w:rsidRPr="00DC665E">
        <w:rPr>
          <w:rFonts w:eastAsia="MS PGothic"/>
          <w:b w:val="0"/>
          <w:bCs w:val="0"/>
          <w:szCs w:val="24"/>
          <w:lang w:val="ja-JP"/>
        </w:rPr>
        <w:t xml:space="preserve">) </w:t>
      </w:r>
      <w:r w:rsidRPr="00DC665E">
        <w:rPr>
          <w:rFonts w:eastAsia="MS PGothic"/>
          <w:b w:val="0"/>
          <w:bCs w:val="0"/>
          <w:szCs w:val="24"/>
          <w:lang w:val="ja-JP"/>
        </w:rPr>
        <w:t>を遵守しなければなりません。詳細については、</w:t>
      </w:r>
      <w:hyperlink r:id="rId7" w:history="1">
        <w:r w:rsidR="002F675B" w:rsidRPr="00C96A26">
          <w:rPr>
            <w:rStyle w:val="Hyperlink"/>
            <w:rFonts w:eastAsia="SimSun"/>
            <w:b w:val="0"/>
            <w:bCs w:val="0"/>
            <w:sz w:val="20"/>
            <w:szCs w:val="20"/>
          </w:rPr>
          <w:t>www.microsoft.com/exporting</w:t>
        </w:r>
      </w:hyperlink>
      <w:r w:rsidRPr="00DC665E">
        <w:rPr>
          <w:rFonts w:eastAsia="MS PGothic"/>
          <w:b w:val="0"/>
          <w:bCs w:val="0"/>
          <w:szCs w:val="24"/>
          <w:lang w:val="ja-JP"/>
        </w:rPr>
        <w:t xml:space="preserve"> </w:t>
      </w:r>
      <w:r w:rsidRPr="00DC665E">
        <w:rPr>
          <w:rFonts w:eastAsia="MS PGothic"/>
          <w:b w:val="0"/>
          <w:bCs w:val="0"/>
          <w:szCs w:val="24"/>
          <w:lang w:val="ja-JP"/>
        </w:rPr>
        <w:t>をご参照ください。</w:t>
      </w:r>
    </w:p>
    <w:p w:rsidR="00FA2BAA" w:rsidRPr="00DC665E" w:rsidRDefault="00FA2BAA">
      <w:pPr>
        <w:pStyle w:val="Heading1"/>
        <w:ind w:right="720"/>
        <w:rPr>
          <w:rFonts w:eastAsia="MS PGothic"/>
          <w:b w:val="0"/>
          <w:bCs w:val="0"/>
          <w:szCs w:val="24"/>
        </w:rPr>
      </w:pPr>
      <w:r w:rsidRPr="00DC665E">
        <w:rPr>
          <w:rFonts w:eastAsia="MS PGothic"/>
          <w:bCs w:val="0"/>
          <w:szCs w:val="24"/>
          <w:lang w:val="ja-JP"/>
        </w:rPr>
        <w:t xml:space="preserve">完全なる合意　　</w:t>
      </w:r>
      <w:r w:rsidRPr="00DC665E">
        <w:rPr>
          <w:rFonts w:eastAsia="MS PGothic"/>
          <w:b w:val="0"/>
          <w:bCs w:val="0"/>
          <w:szCs w:val="24"/>
          <w:lang w:val="ja-JP"/>
        </w:rPr>
        <w:t>本契約、ならびにお客様が使用する追加物および更新プログラムに関する条項は、本ソフトウェアについてのお客様とマイクロソフトとの間の完全なる合意です。</w:t>
      </w:r>
    </w:p>
    <w:p w:rsidR="00FA2BAA" w:rsidRPr="00DC665E" w:rsidRDefault="00FA2BAA">
      <w:pPr>
        <w:pStyle w:val="Heading1"/>
        <w:ind w:right="720"/>
        <w:rPr>
          <w:rFonts w:eastAsia="MS PGothic"/>
          <w:b w:val="0"/>
          <w:bCs w:val="0"/>
          <w:szCs w:val="24"/>
        </w:rPr>
      </w:pPr>
      <w:r w:rsidRPr="00DC665E">
        <w:rPr>
          <w:rFonts w:eastAsia="MS PGothic"/>
          <w:bCs w:val="0"/>
          <w:szCs w:val="24"/>
          <w:lang w:val="ja-JP"/>
        </w:rPr>
        <w:t xml:space="preserve">法的効力　　</w:t>
      </w:r>
      <w:r w:rsidRPr="00DC665E">
        <w:rPr>
          <w:rFonts w:eastAsia="MS PGothic"/>
          <w:b w:val="0"/>
          <w:bCs w:val="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A2BAA" w:rsidRPr="00DC665E" w:rsidRDefault="00FA2BAA">
      <w:pPr>
        <w:pStyle w:val="Heading1"/>
        <w:ind w:right="720"/>
        <w:rPr>
          <w:rFonts w:eastAsia="MS PGothic"/>
          <w:bCs w:val="0"/>
          <w:szCs w:val="24"/>
        </w:rPr>
      </w:pPr>
      <w:r w:rsidRPr="00DC665E">
        <w:rPr>
          <w:rFonts w:eastAsia="MS PGothic"/>
          <w:bCs w:val="0"/>
          <w:szCs w:val="24"/>
          <w:lang w:val="ja-JP"/>
        </w:rPr>
        <w:t>非フォールト</w:t>
      </w:r>
      <w:r w:rsidRPr="00DC665E">
        <w:rPr>
          <w:rFonts w:eastAsia="MS PGothic"/>
          <w:bCs w:val="0"/>
          <w:szCs w:val="24"/>
        </w:rPr>
        <w:t xml:space="preserve"> </w:t>
      </w:r>
      <w:r w:rsidRPr="00DC665E">
        <w:rPr>
          <w:rFonts w:eastAsia="MS PGothic"/>
          <w:bCs w:val="0"/>
          <w:szCs w:val="24"/>
          <w:lang w:val="ja-JP"/>
        </w:rPr>
        <w:t>トレラント　　本ソフトウェアはフォールト</w:t>
      </w:r>
      <w:r w:rsidRPr="00DC665E">
        <w:rPr>
          <w:rFonts w:eastAsia="MS PGothic"/>
          <w:bCs w:val="0"/>
          <w:szCs w:val="24"/>
        </w:rPr>
        <w:t xml:space="preserve"> </w:t>
      </w:r>
      <w:r w:rsidRPr="00DC665E">
        <w:rPr>
          <w:rFonts w:eastAsia="MS PGothic"/>
          <w:bCs w:val="0"/>
          <w:szCs w:val="24"/>
          <w:lang w:val="ja-JP"/>
        </w:rPr>
        <w:t>トレラントではありません。お客様に許諾される統合ソフトウェア</w:t>
      </w:r>
      <w:r w:rsidRPr="00DC665E">
        <w:rPr>
          <w:rFonts w:eastAsia="MS PGothic"/>
          <w:bCs w:val="0"/>
          <w:szCs w:val="24"/>
          <w:lang w:val="ja-JP"/>
        </w:rPr>
        <w:t xml:space="preserve"> </w:t>
      </w:r>
      <w:r w:rsidRPr="00DC665E">
        <w:rPr>
          <w:rFonts w:eastAsia="MS PGothic"/>
          <w:bCs w:val="0"/>
          <w:szCs w:val="24"/>
          <w:lang w:val="ja-JP"/>
        </w:rPr>
        <w:t>アプリケーションまたはアプリケーション</w:t>
      </w:r>
      <w:r w:rsidRPr="00DC665E">
        <w:rPr>
          <w:rFonts w:eastAsia="MS PGothic"/>
          <w:bCs w:val="0"/>
          <w:szCs w:val="24"/>
          <w:lang w:val="ja-JP"/>
        </w:rPr>
        <w:t xml:space="preserve"> </w:t>
      </w:r>
      <w:r w:rsidRPr="00DC665E">
        <w:rPr>
          <w:rFonts w:eastAsia="MS PGothic"/>
          <w:bCs w:val="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A2BAA" w:rsidRPr="00DC665E" w:rsidRDefault="00FA2BAA">
      <w:pPr>
        <w:pStyle w:val="Heading1"/>
        <w:ind w:right="720"/>
        <w:rPr>
          <w:rFonts w:eastAsia="MS PGothic"/>
          <w:bCs w:val="0"/>
          <w:szCs w:val="24"/>
        </w:rPr>
      </w:pPr>
      <w:r w:rsidRPr="00DC665E">
        <w:rPr>
          <w:rFonts w:eastAsia="MS PGothic"/>
          <w:bCs w:val="0"/>
          <w:szCs w:val="24"/>
          <w:lang w:val="ja-JP"/>
        </w:rPr>
        <w:t>マイクロソフトの保証の不存在　　お客様は、お客様が本ソフトウェアを取得した</w:t>
      </w:r>
      <w:r w:rsidRPr="00DC665E">
        <w:rPr>
          <w:rFonts w:eastAsia="MS PGothic"/>
          <w:bCs w:val="0"/>
          <w:szCs w:val="24"/>
        </w:rPr>
        <w:t xml:space="preserve"> (A) </w:t>
      </w:r>
      <w:r w:rsidRPr="00DC665E">
        <w:rPr>
          <w:rFonts w:eastAsia="MS PGothic"/>
          <w:bCs w:val="0"/>
          <w:szCs w:val="24"/>
          <w:lang w:val="ja-JP"/>
        </w:rPr>
        <w:t>ソフトウェアまたは</w:t>
      </w:r>
      <w:r w:rsidRPr="00DC665E">
        <w:rPr>
          <w:rFonts w:eastAsia="MS PGothic"/>
          <w:bCs w:val="0"/>
          <w:szCs w:val="24"/>
        </w:rPr>
        <w:t xml:space="preserve"> (B) </w:t>
      </w:r>
      <w:r w:rsidRPr="00DC665E">
        <w:rPr>
          <w:rFonts w:eastAsia="MS PGothic"/>
          <w:bCs w:val="0"/>
          <w:szCs w:val="24"/>
          <w:lang w:val="ja-JP"/>
        </w:rPr>
        <w:t>ソフトウェア</w:t>
      </w:r>
      <w:r w:rsidRPr="00DC665E">
        <w:rPr>
          <w:rFonts w:eastAsia="MS PGothic"/>
          <w:bCs w:val="0"/>
          <w:szCs w:val="24"/>
        </w:rPr>
        <w:t xml:space="preserve"> </w:t>
      </w:r>
      <w:r w:rsidRPr="00DC665E">
        <w:rPr>
          <w:rFonts w:eastAsia="MS PGothic"/>
          <w:bCs w:val="0"/>
          <w:szCs w:val="24"/>
          <w:lang w:val="ja-JP"/>
        </w:rPr>
        <w:t>アプリケーションあるいはアプリケーション</w:t>
      </w:r>
      <w:r w:rsidRPr="00DC665E">
        <w:rPr>
          <w:rFonts w:eastAsia="MS PGothic"/>
          <w:bCs w:val="0"/>
          <w:szCs w:val="24"/>
        </w:rPr>
        <w:t xml:space="preserve"> </w:t>
      </w:r>
      <w:r w:rsidRPr="00DC665E">
        <w:rPr>
          <w:rFonts w:eastAsia="MS PGothic"/>
          <w:bCs w:val="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FA2BAA" w:rsidRPr="00DC665E" w:rsidRDefault="00FA2BAA">
      <w:pPr>
        <w:pStyle w:val="Heading1"/>
        <w:ind w:right="720"/>
        <w:rPr>
          <w:rFonts w:eastAsia="MS PGothic"/>
          <w:bCs w:val="0"/>
          <w:szCs w:val="24"/>
        </w:rPr>
      </w:pPr>
      <w:r w:rsidRPr="00DC665E">
        <w:rPr>
          <w:rFonts w:eastAsia="MS PGothic"/>
          <w:bCs w:val="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DC665E">
        <w:rPr>
          <w:rFonts w:eastAsia="MS PGothic"/>
          <w:bCs w:val="0"/>
          <w:szCs w:val="24"/>
        </w:rPr>
        <w:t xml:space="preserve"> </w:t>
      </w:r>
      <w:r w:rsidRPr="00DC665E">
        <w:rPr>
          <w:rFonts w:eastAsia="MS PGothic"/>
          <w:bCs w:val="0"/>
          <w:szCs w:val="24"/>
          <w:lang w:val="ja-JP"/>
        </w:rPr>
        <w:t>アプリケーションあるいはアプリケーション</w:t>
      </w:r>
      <w:r w:rsidRPr="00DC665E">
        <w:rPr>
          <w:rFonts w:eastAsia="MS PGothic"/>
          <w:bCs w:val="0"/>
          <w:szCs w:val="24"/>
        </w:rPr>
        <w:t xml:space="preserve"> </w:t>
      </w:r>
      <w:r w:rsidRPr="00DC665E">
        <w:rPr>
          <w:rFonts w:eastAsia="MS PGothic"/>
          <w:bCs w:val="0"/>
          <w:szCs w:val="24"/>
          <w:lang w:val="ja-JP"/>
        </w:rPr>
        <w:t>スイートの使用または性能から生じた、あるいはそれらに関連する間接損害、特別損害、派生的損害、または付随的損害に関し、政府によって課せられる罰金を含め</w:t>
      </w:r>
      <w:r w:rsidRPr="00DC665E">
        <w:rPr>
          <w:rFonts w:eastAsia="MS PGothic"/>
          <w:bCs w:val="0"/>
          <w:szCs w:val="24"/>
        </w:rPr>
        <w:t xml:space="preserve"> (</w:t>
      </w:r>
      <w:r w:rsidRPr="00DC665E">
        <w:rPr>
          <w:rFonts w:eastAsia="MS PGothic"/>
          <w:bCs w:val="0"/>
          <w:szCs w:val="24"/>
          <w:lang w:val="ja-JP"/>
        </w:rPr>
        <w:t>ただし、これに限定されるものではありません</w:t>
      </w:r>
      <w:r w:rsidRPr="00DC665E">
        <w:rPr>
          <w:rFonts w:eastAsia="MS PGothic"/>
          <w:bCs w:val="0"/>
          <w:szCs w:val="24"/>
        </w:rPr>
        <w:t>)</w:t>
      </w:r>
      <w:r w:rsidRPr="00DC665E">
        <w:rPr>
          <w:rFonts w:eastAsia="MS PGothic"/>
          <w:bCs w:val="0"/>
          <w:szCs w:val="24"/>
          <w:lang w:val="ja-JP"/>
        </w:rPr>
        <w:t>、一切責任を負いません。上記の免責条項は、たとえいかなる救済手段がその実質的目的を達成しない場合においても適用されます。マイクロソフトは、</w:t>
      </w:r>
      <w:r w:rsidRPr="00DC665E">
        <w:rPr>
          <w:rFonts w:eastAsia="MS PGothic"/>
          <w:bCs w:val="0"/>
          <w:szCs w:val="24"/>
          <w:lang w:val="ja-JP"/>
        </w:rPr>
        <w:t xml:space="preserve">250 </w:t>
      </w:r>
      <w:r w:rsidRPr="00DC665E">
        <w:rPr>
          <w:rFonts w:eastAsia="MS PGothic"/>
          <w:bCs w:val="0"/>
          <w:szCs w:val="24"/>
          <w:lang w:val="ja-JP"/>
        </w:rPr>
        <w:t>米ドル</w:t>
      </w:r>
      <w:r w:rsidRPr="00DC665E">
        <w:rPr>
          <w:rFonts w:eastAsia="MS PGothic"/>
          <w:bCs w:val="0"/>
          <w:szCs w:val="24"/>
          <w:lang w:val="ja-JP"/>
        </w:rPr>
        <w:t xml:space="preserve"> (US$250.00) </w:t>
      </w:r>
      <w:r w:rsidRPr="00DC665E">
        <w:rPr>
          <w:rFonts w:eastAsia="MS PGothic"/>
          <w:bCs w:val="0"/>
          <w:szCs w:val="24"/>
          <w:lang w:val="ja-JP"/>
        </w:rPr>
        <w:t>を超える金額について、一切責任を負いません。</w:t>
      </w:r>
    </w:p>
    <w:p w:rsidR="00FA2BAA" w:rsidRPr="00DC665E" w:rsidRDefault="00FA2BAA">
      <w:pPr>
        <w:ind w:right="720"/>
        <w:rPr>
          <w:rFonts w:eastAsia="MS PGothic"/>
          <w:szCs w:val="24"/>
        </w:rPr>
      </w:pPr>
    </w:p>
    <w:sectPr w:rsidR="00FA2BAA" w:rsidRPr="00DC665E">
      <w:headerReference w:type="even" r:id="rId8"/>
      <w:headerReference w:type="first" r:id="rId9"/>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2BAA" w:rsidRPr="00FA2BAA" w:rsidRDefault="00FA2BAA">
      <w:pPr>
        <w:rPr>
          <w:rFonts w:cs="Times New Roman"/>
          <w:szCs w:val="24"/>
        </w:rPr>
      </w:pPr>
      <w:r w:rsidRPr="00FA2BAA">
        <w:rPr>
          <w:rFonts w:cs="Times New Roman"/>
          <w:szCs w:val="24"/>
        </w:rPr>
        <w:separator/>
      </w:r>
    </w:p>
  </w:endnote>
  <w:endnote w:type="continuationSeparator" w:id="0">
    <w:p w:rsidR="00FA2BAA" w:rsidRPr="00FA2BAA" w:rsidRDefault="00FA2BAA">
      <w:pPr>
        <w:rPr>
          <w:rFonts w:cs="Times New Roman"/>
          <w:szCs w:val="24"/>
        </w:rPr>
      </w:pPr>
      <w:r w:rsidRPr="00FA2BAA">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2BAA" w:rsidRPr="00FA2BAA" w:rsidRDefault="00FA2BAA">
      <w:pPr>
        <w:rPr>
          <w:rFonts w:cs="Times New Roman"/>
          <w:szCs w:val="24"/>
        </w:rPr>
      </w:pPr>
      <w:r w:rsidRPr="00FA2BAA">
        <w:rPr>
          <w:rFonts w:cs="Times New Roman"/>
          <w:szCs w:val="24"/>
        </w:rPr>
        <w:separator/>
      </w:r>
    </w:p>
  </w:footnote>
  <w:footnote w:type="continuationSeparator" w:id="0">
    <w:p w:rsidR="00FA2BAA" w:rsidRPr="00FA2BAA" w:rsidRDefault="00FA2BAA">
      <w:pPr>
        <w:rPr>
          <w:rFonts w:cs="Times New Roman"/>
          <w:szCs w:val="24"/>
        </w:rPr>
      </w:pPr>
      <w:r w:rsidRPr="00FA2BAA">
        <w:rPr>
          <w:rFonts w:cs="Times New Roman"/>
          <w:szCs w:val="24"/>
        </w:rPr>
        <w:continuationSeparator/>
      </w:r>
    </w:p>
  </w:footnote>
  <w:footnote w:id="1">
    <w:p w:rsidR="00FA2BAA" w:rsidRPr="003E2B9E" w:rsidRDefault="00FA2BAA">
      <w:pPr>
        <w:pStyle w:val="FootnoteText"/>
        <w:rPr>
          <w:rFonts w:eastAsia="MS PGothic"/>
          <w:b/>
          <w:sz w:val="16"/>
          <w:szCs w:val="16"/>
        </w:rPr>
      </w:pPr>
      <w:r w:rsidRPr="003E2B9E">
        <w:rPr>
          <w:rStyle w:val="FootnoteReference"/>
          <w:rFonts w:eastAsia="MS PGothic"/>
          <w:b/>
          <w:sz w:val="16"/>
          <w:szCs w:val="16"/>
        </w:rPr>
        <w:footnoteRef/>
      </w:r>
      <w:r w:rsidRPr="003E2B9E">
        <w:rPr>
          <w:rFonts w:eastAsia="MS PGothic"/>
          <w:b/>
          <w:sz w:val="16"/>
          <w:szCs w:val="16"/>
        </w:rPr>
        <w:t xml:space="preserve"> </w:t>
      </w:r>
      <w:r w:rsidRPr="003E2B9E">
        <w:rPr>
          <w:rFonts w:eastAsia="MS PGothic"/>
          <w:b/>
          <w:sz w:val="16"/>
          <w:szCs w:val="16"/>
          <w:lang w:val="ja-JP"/>
        </w:rPr>
        <w:t>許諾者</w:t>
      </w:r>
      <w:r w:rsidRPr="003E2B9E">
        <w:rPr>
          <w:rFonts w:eastAsia="MS PGothic"/>
          <w:b/>
          <w:sz w:val="16"/>
          <w:szCs w:val="16"/>
          <w:lang w:val="ja-JP"/>
        </w:rPr>
        <w:t xml:space="preserve">: </w:t>
      </w:r>
      <w:r w:rsidRPr="003E2B9E">
        <w:rPr>
          <w:rFonts w:eastAsia="MS PGothic"/>
          <w:b/>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FA2BAA" w:rsidRPr="003E2B9E" w:rsidRDefault="00FA2BAA">
      <w:pPr>
        <w:pStyle w:val="Footnote"/>
        <w:ind w:left="720"/>
        <w:rPr>
          <w:rFonts w:eastAsia="MS PGothic" w:cs="Tahoma"/>
          <w:bCs w:val="0"/>
        </w:rPr>
      </w:pPr>
      <w:r w:rsidRPr="003E2B9E">
        <w:rPr>
          <w:rFonts w:eastAsia="MS PGothic" w:cs="Tahoma"/>
          <w:bCs w:val="0"/>
          <w:vertAlign w:val="superscript"/>
        </w:rPr>
        <w:footnoteRef/>
      </w:r>
      <w:r w:rsidRPr="003E2B9E">
        <w:rPr>
          <w:rFonts w:eastAsia="MS PGothic" w:cs="Tahoma"/>
          <w:bCs w:val="0"/>
        </w:rPr>
        <w:t xml:space="preserve"> </w:t>
      </w:r>
      <w:r w:rsidRPr="003E2B9E">
        <w:rPr>
          <w:rFonts w:eastAsia="MS PGothic" w:cs="Tahoma"/>
          <w:bCs w:val="0"/>
          <w:lang w:val="ja-JP"/>
        </w:rPr>
        <w:t>許諾者</w:t>
      </w:r>
      <w:r w:rsidRPr="003E2B9E">
        <w:rPr>
          <w:rFonts w:eastAsia="MS PGothic" w:cs="Tahoma"/>
          <w:bCs w:val="0"/>
          <w:lang w:val="ja-JP"/>
        </w:rPr>
        <w:t xml:space="preserve">: </w:t>
      </w:r>
      <w:r w:rsidRPr="003E2B9E">
        <w:rPr>
          <w:rFonts w:eastAsia="MS PGothic" w:cs="Tahoma"/>
          <w:bCs w:val="0"/>
          <w:lang w:val="ja-JP"/>
        </w:rPr>
        <w:t>本契約の下でエンド</w:t>
      </w:r>
      <w:r w:rsidRPr="003E2B9E">
        <w:rPr>
          <w:rFonts w:eastAsia="MS PGothic" w:cs="Tahoma"/>
          <w:bCs w:val="0"/>
          <w:lang w:val="ja-JP"/>
        </w:rPr>
        <w:t xml:space="preserve"> </w:t>
      </w:r>
      <w:r w:rsidRPr="003E2B9E">
        <w:rPr>
          <w:rFonts w:eastAsia="MS PGothic" w:cs="Tahoma"/>
          <w:bCs w:val="0"/>
          <w:lang w:val="ja-JP"/>
        </w:rPr>
        <w:t>ユーザーにライセンスを許諾しているサーバー</w:t>
      </w:r>
      <w:r w:rsidRPr="003E2B9E">
        <w:rPr>
          <w:rFonts w:eastAsia="MS PGothic" w:cs="Tahoma"/>
          <w:bCs w:val="0"/>
          <w:lang w:val="ja-JP"/>
        </w:rPr>
        <w:t xml:space="preserve"> </w:t>
      </w:r>
      <w:r w:rsidRPr="003E2B9E">
        <w:rPr>
          <w:rFonts w:eastAsia="MS PGothic" w:cs="Tahoma"/>
          <w:bCs w:val="0"/>
          <w:lang w:val="ja-JP"/>
        </w:rPr>
        <w:t>ライセンスの合計数を明記してください。</w:t>
      </w:r>
    </w:p>
  </w:footnote>
  <w:footnote w:id="3">
    <w:p w:rsidR="00FA2BAA" w:rsidRPr="003E2B9E" w:rsidRDefault="00FA2BAA">
      <w:pPr>
        <w:pStyle w:val="Footnote"/>
        <w:ind w:left="720"/>
        <w:rPr>
          <w:rFonts w:eastAsia="MS PGothic" w:cs="Tahoma"/>
          <w:bCs w:val="0"/>
        </w:rPr>
      </w:pPr>
      <w:r w:rsidRPr="003E2B9E">
        <w:rPr>
          <w:rFonts w:eastAsia="MS PGothic" w:cs="Tahoma"/>
          <w:bCs w:val="0"/>
          <w:vertAlign w:val="superscript"/>
        </w:rPr>
        <w:footnoteRef/>
      </w:r>
      <w:r w:rsidRPr="003E2B9E">
        <w:rPr>
          <w:rFonts w:eastAsia="MS PGothic" w:cs="Tahoma"/>
          <w:bCs w:val="0"/>
        </w:rPr>
        <w:t xml:space="preserve"> </w:t>
      </w:r>
      <w:r w:rsidRPr="003E2B9E">
        <w:rPr>
          <w:rFonts w:eastAsia="MS PGothic" w:cs="Tahoma"/>
          <w:bCs w:val="0"/>
          <w:lang w:val="ja-JP"/>
        </w:rPr>
        <w:t>許諾者</w:t>
      </w:r>
      <w:r w:rsidRPr="003E2B9E">
        <w:rPr>
          <w:rFonts w:eastAsia="MS PGothic" w:cs="Tahoma"/>
          <w:bCs w:val="0"/>
          <w:lang w:val="ja-JP"/>
        </w:rPr>
        <w:t xml:space="preserve">: </w:t>
      </w:r>
      <w:r w:rsidRPr="003E2B9E">
        <w:rPr>
          <w:rFonts w:eastAsia="MS PGothic" w:cs="Tahoma"/>
          <w:bCs w:val="0"/>
          <w:lang w:val="ja-JP"/>
        </w:rPr>
        <w:t>本契約の下で使用許諾されるサーバー</w:t>
      </w:r>
      <w:r w:rsidRPr="003E2B9E">
        <w:rPr>
          <w:rFonts w:eastAsia="MS PGothic" w:cs="Tahoma"/>
          <w:bCs w:val="0"/>
          <w:lang w:val="ja-JP"/>
        </w:rPr>
        <w:t xml:space="preserve"> </w:t>
      </w:r>
      <w:r w:rsidRPr="003E2B9E">
        <w:rPr>
          <w:rFonts w:eastAsia="MS PGothic" w:cs="Tahoma"/>
          <w:bCs w:val="0"/>
          <w:lang w:val="ja-JP"/>
        </w:rPr>
        <w:t>ソフトウェアのインスタンスに直接または間接的にアクセスする可能性のあるユーザー</w:t>
      </w:r>
      <w:r w:rsidRPr="003E2B9E">
        <w:rPr>
          <w:rFonts w:eastAsia="MS PGothic" w:cs="Tahoma"/>
          <w:bCs w:val="0"/>
          <w:lang w:val="ja-JP"/>
        </w:rPr>
        <w:t xml:space="preserve"> CAL </w:t>
      </w:r>
      <w:r w:rsidRPr="003E2B9E">
        <w:rPr>
          <w:rFonts w:eastAsia="MS PGothic" w:cs="Tahoma"/>
          <w:bCs w:val="0"/>
          <w:lang w:val="ja-JP"/>
        </w:rPr>
        <w:t>の合計数を明記してください。</w:t>
      </w:r>
    </w:p>
  </w:footnote>
  <w:footnote w:id="4">
    <w:p w:rsidR="00FA2BAA" w:rsidRPr="00FA2BAA" w:rsidRDefault="00FA2BAA">
      <w:pPr>
        <w:pStyle w:val="Footnote"/>
        <w:ind w:left="720"/>
        <w:rPr>
          <w:rFonts w:ascii="MS Mincho" w:hAnsi="Times New Roman"/>
          <w:bCs w:val="0"/>
          <w:szCs w:val="24"/>
        </w:rPr>
      </w:pPr>
      <w:r w:rsidRPr="003E2B9E">
        <w:rPr>
          <w:rFonts w:eastAsia="MS PGothic" w:cs="Tahoma"/>
          <w:bCs w:val="0"/>
          <w:vertAlign w:val="superscript"/>
        </w:rPr>
        <w:footnoteRef/>
      </w:r>
      <w:r w:rsidRPr="003E2B9E">
        <w:rPr>
          <w:rFonts w:eastAsia="MS PGothic" w:cs="Tahoma"/>
          <w:bCs w:val="0"/>
        </w:rPr>
        <w:t xml:space="preserve"> </w:t>
      </w:r>
      <w:r w:rsidRPr="003E2B9E">
        <w:rPr>
          <w:rFonts w:eastAsia="MS PGothic" w:cs="Tahoma"/>
          <w:bCs w:val="0"/>
          <w:lang w:val="ja-JP"/>
        </w:rPr>
        <w:t>許諾者</w:t>
      </w:r>
      <w:r w:rsidRPr="003E2B9E">
        <w:rPr>
          <w:rFonts w:eastAsia="MS PGothic" w:cs="Tahoma"/>
          <w:bCs w:val="0"/>
          <w:lang w:val="ja-JP"/>
        </w:rPr>
        <w:t xml:space="preserve">: </w:t>
      </w:r>
      <w:r w:rsidRPr="003E2B9E">
        <w:rPr>
          <w:rFonts w:eastAsia="MS PGothic" w:cs="Tahoma"/>
          <w:bCs w:val="0"/>
          <w:lang w:val="ja-JP"/>
        </w:rPr>
        <w:t>本契約の下で使用許諾されるサーバー</w:t>
      </w:r>
      <w:r w:rsidRPr="003E2B9E">
        <w:rPr>
          <w:rFonts w:eastAsia="MS PGothic" w:cs="Tahoma"/>
          <w:bCs w:val="0"/>
          <w:lang w:val="ja-JP"/>
        </w:rPr>
        <w:t xml:space="preserve"> </w:t>
      </w:r>
      <w:r w:rsidRPr="003E2B9E">
        <w:rPr>
          <w:rFonts w:eastAsia="MS PGothic" w:cs="Tahoma"/>
          <w:bCs w:val="0"/>
          <w:lang w:val="ja-JP"/>
        </w:rPr>
        <w:t>ソフトウェアのインスタンスに直接または間接的にアクセスする可能性のあるデバイス</w:t>
      </w:r>
      <w:r w:rsidRPr="003E2B9E">
        <w:rPr>
          <w:rFonts w:eastAsia="MS PGothic" w:cs="Tahoma"/>
          <w:bCs w:val="0"/>
          <w:lang w:val="ja-JP"/>
        </w:rPr>
        <w:t xml:space="preserve"> CAL </w:t>
      </w:r>
      <w:r w:rsidRPr="003E2B9E">
        <w:rPr>
          <w:rFonts w:eastAsia="MS PGothic" w:cs="Tahoma"/>
          <w:bCs w:val="0"/>
          <w:lang w:val="ja-JP"/>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2BAA" w:rsidRPr="00FA2BAA" w:rsidRDefault="00FA2BAA">
    <w:pPr>
      <w:pStyle w:val="Header"/>
      <w:rPr>
        <w:rFonts w:cs="Times New Roman"/>
        <w:szCs w:val="24"/>
      </w:rPr>
    </w:pPr>
  </w:p>
  <w:p w:rsidR="00FA2BAA" w:rsidRPr="00FA2BAA" w:rsidRDefault="00FA2BAA">
    <w:pPr>
      <w:pStyle w:val="Header"/>
      <w:rPr>
        <w:rFonts w:cs="Times New Roman"/>
        <w:szCs w:val="24"/>
      </w:rPr>
    </w:pPr>
    <w:r w:rsidRPr="00FA2BAA">
      <w:rPr>
        <w:rFonts w:cs="Times New Roman"/>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2BAA" w:rsidRPr="00FA2BAA" w:rsidRDefault="00FA2BAA">
    <w:pPr>
      <w:pStyle w:val="Header"/>
      <w:rPr>
        <w:rFonts w:cs="Times New Roman"/>
        <w:szCs w:val="24"/>
      </w:rPr>
    </w:pPr>
  </w:p>
  <w:p w:rsidR="00FA2BAA" w:rsidRPr="00FA2BAA" w:rsidRDefault="00E074FE">
    <w:pPr>
      <w:pStyle w:val="Header"/>
      <w:rPr>
        <w:rFonts w:cs="Times New Roman"/>
        <w:szCs w:val="24"/>
      </w:rPr>
    </w:pPr>
    <w:r>
      <w:rPr>
        <w:noProof/>
      </w:rPr>
      <w:pict>
        <v:shapetype id="_x0000_t202" coordsize="21600,21600" o:spt="202" path="m,l,21600r21600,l21600,xe">
          <v:stroke joinstyle="miter"/>
          <v:path gradientshapeok="t" o:connecttype="rect"/>
        </v:shapetype>
        <v:shape id="WordArt 1" o:spid="_x0000_s5121"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rsidR="00FA2BAA" w:rsidRPr="00FA2BAA" w:rsidRDefault="00FA2BAA">
                <w:pPr>
                  <w:pStyle w:val="NormalWeb"/>
                  <w:rPr>
                    <w:rFonts w:ascii="MS Mincho" w:eastAsia="MS Mincho"/>
                  </w:rPr>
                </w:pPr>
                <w:r w:rsidRPr="00FA2BAA">
                  <w:rPr>
                    <w:noProof/>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74281"/>
    <w:multiLevelType w:val="hybridMultilevel"/>
    <w:tmpl w:val="BB765240"/>
    <w:lvl w:ilvl="0" w:tplc="24680D06">
      <w:start w:val="1"/>
      <w:numFmt w:val="lowerRoman"/>
      <w:lvlText w:val="%1."/>
      <w:lvlJc w:val="right"/>
      <w:pPr>
        <w:ind w:left="2250" w:hanging="360"/>
      </w:pPr>
      <w:rPr>
        <w:rFonts w:cs="Times New Roman"/>
        <w:b/>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rFonts w:cs="Times New Roman"/>
        <w:b/>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BDD64362"/>
    <w:lvl w:ilvl="0">
      <w:start w:val="1"/>
      <w:numFmt w:val="decimal"/>
      <w:pStyle w:val="Heading1"/>
      <w:lvlText w:val="%1."/>
      <w:lvlJc w:val="left"/>
      <w:pPr>
        <w:tabs>
          <w:tab w:val="num" w:pos="1080"/>
        </w:tabs>
        <w:ind w:left="107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cs="Times New Roman" w:hint="default"/>
        <w:b/>
        <w:bCs/>
        <w:i w:val="0"/>
        <w:iCs w:val="0"/>
        <w:sz w:val="20"/>
        <w:szCs w:val="20"/>
      </w:rPr>
    </w:lvl>
    <w:lvl w:ilvl="2">
      <w:start w:val="1"/>
      <w:numFmt w:val="lowerRoman"/>
      <w:pStyle w:val="Heading3"/>
      <w:lvlText w:val="%3."/>
      <w:lvlJc w:val="right"/>
      <w:pPr>
        <w:tabs>
          <w:tab w:val="num" w:pos="1800"/>
        </w:tabs>
        <w:ind w:left="1437" w:hanging="357"/>
      </w:pPr>
      <w:rPr>
        <w:rFonts w:cs="Times New Roman"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3uyqPgZ79FC9864JPsagZlMT/enCqgvRe/yutg4/jQETFI5gnq6xGTIQ02FAjy4UAWEu9qVc4nHJgtuPDS8Dmg==" w:salt="7o2PrcR5T0pQVIme2f04hw=="/>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5122">
      <v:textbox inset="5.85pt,.7pt,5.85pt,.7pt"/>
    </o:shapedefaults>
    <o:shapelayout v:ext="edit">
      <o:idmap v:ext="edit" data="5"/>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81080"/>
    <w:rsid w:val="000C5996"/>
    <w:rsid w:val="000E68E8"/>
    <w:rsid w:val="001104B4"/>
    <w:rsid w:val="001124C3"/>
    <w:rsid w:val="00112E6D"/>
    <w:rsid w:val="001162C1"/>
    <w:rsid w:val="00147AFD"/>
    <w:rsid w:val="00170CFE"/>
    <w:rsid w:val="00180017"/>
    <w:rsid w:val="00186783"/>
    <w:rsid w:val="001C5C26"/>
    <w:rsid w:val="001D0BAC"/>
    <w:rsid w:val="002223FE"/>
    <w:rsid w:val="0026066D"/>
    <w:rsid w:val="002758B3"/>
    <w:rsid w:val="00277D39"/>
    <w:rsid w:val="002D1893"/>
    <w:rsid w:val="002F675B"/>
    <w:rsid w:val="00301FF5"/>
    <w:rsid w:val="0034768D"/>
    <w:rsid w:val="003618A4"/>
    <w:rsid w:val="00364B9F"/>
    <w:rsid w:val="00372002"/>
    <w:rsid w:val="003A54C0"/>
    <w:rsid w:val="003B0102"/>
    <w:rsid w:val="003D254D"/>
    <w:rsid w:val="003E2B9E"/>
    <w:rsid w:val="003E7877"/>
    <w:rsid w:val="00406C9D"/>
    <w:rsid w:val="00441148"/>
    <w:rsid w:val="00442D91"/>
    <w:rsid w:val="00457FE1"/>
    <w:rsid w:val="004641D6"/>
    <w:rsid w:val="004751C7"/>
    <w:rsid w:val="004C2CCD"/>
    <w:rsid w:val="004E48F3"/>
    <w:rsid w:val="004E608A"/>
    <w:rsid w:val="0051643B"/>
    <w:rsid w:val="00530A4D"/>
    <w:rsid w:val="00531CC7"/>
    <w:rsid w:val="00550AE8"/>
    <w:rsid w:val="00553126"/>
    <w:rsid w:val="00580583"/>
    <w:rsid w:val="00580A1C"/>
    <w:rsid w:val="00581F47"/>
    <w:rsid w:val="00590CA7"/>
    <w:rsid w:val="005C27AC"/>
    <w:rsid w:val="005E70D6"/>
    <w:rsid w:val="0062768D"/>
    <w:rsid w:val="0065786F"/>
    <w:rsid w:val="00676184"/>
    <w:rsid w:val="00692D11"/>
    <w:rsid w:val="006B3CE3"/>
    <w:rsid w:val="006C04F5"/>
    <w:rsid w:val="006C0CF8"/>
    <w:rsid w:val="006D203E"/>
    <w:rsid w:val="006F78E4"/>
    <w:rsid w:val="00711790"/>
    <w:rsid w:val="0074232F"/>
    <w:rsid w:val="00757E8D"/>
    <w:rsid w:val="00772150"/>
    <w:rsid w:val="00790DD7"/>
    <w:rsid w:val="007B5E3F"/>
    <w:rsid w:val="007C22DD"/>
    <w:rsid w:val="007C3074"/>
    <w:rsid w:val="007C6176"/>
    <w:rsid w:val="007D1DD7"/>
    <w:rsid w:val="007E0D2C"/>
    <w:rsid w:val="007E4F2C"/>
    <w:rsid w:val="008044D8"/>
    <w:rsid w:val="00811801"/>
    <w:rsid w:val="00821F18"/>
    <w:rsid w:val="00827B4B"/>
    <w:rsid w:val="008300AA"/>
    <w:rsid w:val="0083357A"/>
    <w:rsid w:val="00835F87"/>
    <w:rsid w:val="0086609B"/>
    <w:rsid w:val="008B628C"/>
    <w:rsid w:val="008C1EFB"/>
    <w:rsid w:val="008E4C7F"/>
    <w:rsid w:val="008F7B5F"/>
    <w:rsid w:val="00900321"/>
    <w:rsid w:val="009131CE"/>
    <w:rsid w:val="00914150"/>
    <w:rsid w:val="00941C1E"/>
    <w:rsid w:val="00950401"/>
    <w:rsid w:val="00967472"/>
    <w:rsid w:val="0098421D"/>
    <w:rsid w:val="00986F30"/>
    <w:rsid w:val="009A461B"/>
    <w:rsid w:val="009C78FF"/>
    <w:rsid w:val="00A0689C"/>
    <w:rsid w:val="00A41466"/>
    <w:rsid w:val="00A63FE3"/>
    <w:rsid w:val="00A85D15"/>
    <w:rsid w:val="00A967A5"/>
    <w:rsid w:val="00AF3B65"/>
    <w:rsid w:val="00B04C9C"/>
    <w:rsid w:val="00B05355"/>
    <w:rsid w:val="00B071A3"/>
    <w:rsid w:val="00B14820"/>
    <w:rsid w:val="00B25190"/>
    <w:rsid w:val="00B3022F"/>
    <w:rsid w:val="00B424B1"/>
    <w:rsid w:val="00B5461C"/>
    <w:rsid w:val="00B65C10"/>
    <w:rsid w:val="00B706D9"/>
    <w:rsid w:val="00B81A5A"/>
    <w:rsid w:val="00B96E4C"/>
    <w:rsid w:val="00BA380A"/>
    <w:rsid w:val="00BA3AC1"/>
    <w:rsid w:val="00BD4D9C"/>
    <w:rsid w:val="00BD7642"/>
    <w:rsid w:val="00BE52D2"/>
    <w:rsid w:val="00BF0A37"/>
    <w:rsid w:val="00C025AB"/>
    <w:rsid w:val="00C238D1"/>
    <w:rsid w:val="00C3371A"/>
    <w:rsid w:val="00C61AB4"/>
    <w:rsid w:val="00C759DF"/>
    <w:rsid w:val="00C82FFD"/>
    <w:rsid w:val="00C9409A"/>
    <w:rsid w:val="00C96A26"/>
    <w:rsid w:val="00CA7BF6"/>
    <w:rsid w:val="00CB1E3F"/>
    <w:rsid w:val="00CB4C00"/>
    <w:rsid w:val="00CE115C"/>
    <w:rsid w:val="00D138B4"/>
    <w:rsid w:val="00D30A8F"/>
    <w:rsid w:val="00D3476B"/>
    <w:rsid w:val="00D60074"/>
    <w:rsid w:val="00D6567F"/>
    <w:rsid w:val="00D659DB"/>
    <w:rsid w:val="00D66AE3"/>
    <w:rsid w:val="00D66B5E"/>
    <w:rsid w:val="00D914A1"/>
    <w:rsid w:val="00DC665E"/>
    <w:rsid w:val="00DE0501"/>
    <w:rsid w:val="00DE5F30"/>
    <w:rsid w:val="00DF7019"/>
    <w:rsid w:val="00E074FE"/>
    <w:rsid w:val="00E1257C"/>
    <w:rsid w:val="00E209C2"/>
    <w:rsid w:val="00E47F5D"/>
    <w:rsid w:val="00E87F4F"/>
    <w:rsid w:val="00E936BA"/>
    <w:rsid w:val="00EB741A"/>
    <w:rsid w:val="00ED37F5"/>
    <w:rsid w:val="00ED5BFF"/>
    <w:rsid w:val="00ED78CC"/>
    <w:rsid w:val="00EF1BC7"/>
    <w:rsid w:val="00F352AA"/>
    <w:rsid w:val="00F3627F"/>
    <w:rsid w:val="00F75410"/>
    <w:rsid w:val="00FA092D"/>
    <w:rsid w:val="00FA2A92"/>
    <w:rsid w:val="00FA2B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HTML Sample" w:semiHidden="1" w:unhideWhenUsed="1"/>
    <w:lsdException w:name="HTML Vari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ind w:left="720"/>
    </w:pPr>
    <w:rPr>
      <w:rFonts w:ascii="Tahoma" w:hAnsi="Tahoma" w:cs="Tahoma"/>
      <w:sz w:val="19"/>
      <w:szCs w:val="19"/>
      <w:lang w:eastAsia="ja-JP"/>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CommentReference"/>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Heading6Char">
    <w:name w:val="Heading 6 Char"/>
    <w:link w:val="Heading6"/>
    <w:uiPriority w:val="99"/>
    <w:locked/>
    <w:rPr>
      <w:rFonts w:ascii="Tahoma" w:hAnsi="Tahoma"/>
      <w:sz w:val="19"/>
    </w:rPr>
  </w:style>
  <w:style w:type="character" w:customStyle="1" w:styleId="7">
    <w:name w:val="見出し 7 (文字)"/>
    <w:uiPriority w:val="99"/>
    <w:locked/>
    <w:rPr>
      <w:rFonts w:ascii="Tahoma" w:hAnsi="Tahoma"/>
      <w:sz w:val="19"/>
    </w:rPr>
  </w:style>
  <w:style w:type="character" w:customStyle="1" w:styleId="Heading8Char">
    <w:name w:val="Heading 8 Char"/>
    <w:link w:val="Heading8"/>
    <w:uiPriority w:val="99"/>
    <w:locked/>
    <w:rPr>
      <w:rFonts w:ascii="Tahoma" w:hAnsi="Tahoma"/>
      <w:sz w:val="19"/>
    </w:rPr>
  </w:style>
  <w:style w:type="character" w:customStyle="1" w:styleId="Heading9Char">
    <w:name w:val="Heading 9 Char"/>
    <w:link w:val="Heading9"/>
    <w:uiPriority w:val="9"/>
    <w:semiHidden/>
    <w:rPr>
      <w:rFonts w:ascii="Tahoma" w:hAnsi="Tahoma" w:cs="Tahoma"/>
      <w:sz w:val="19"/>
      <w:szCs w:val="19"/>
    </w:rPr>
  </w:style>
  <w:style w:type="character" w:customStyle="1" w:styleId="2">
    <w:name w:val="本文 (文字)2"/>
    <w:uiPriority w:val="99"/>
    <w:locked/>
    <w:rPr>
      <w:rFonts w:ascii="Tahoma" w:hAnsi="Tahoma"/>
      <w:sz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uiPriority w:val="99"/>
    <w:pPr>
      <w:spacing w:before="0" w:after="160" w:line="240" w:lineRule="exact"/>
    </w:pPr>
  </w:style>
  <w:style w:type="character" w:customStyle="1" w:styleId="71">
    <w:name w:val="見出し 7 (文字)1"/>
    <w:uiPriority w:val="99"/>
    <w:locked/>
    <w:rPr>
      <w:rFonts w:ascii="Tahoma" w:eastAsia="MS Mincho" w:hAnsi="Tahoma"/>
      <w:sz w:val="19"/>
      <w:lang w:val="en-US"/>
    </w:rPr>
  </w:style>
  <w:style w:type="paragraph" w:customStyle="1" w:styleId="Body1">
    <w:name w:val="Body 1"/>
    <w:basedOn w:val="Normal"/>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lang w:val="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uiPriority w:val="99"/>
    <w:pPr>
      <w:numPr>
        <w:numId w:val="3"/>
      </w:numPr>
    </w:pPr>
  </w:style>
  <w:style w:type="character" w:customStyle="1" w:styleId="Bullet3Char">
    <w:name w:val="Bullet 3 Char"/>
    <w:uiPriority w:val="99"/>
    <w:rPr>
      <w:rFonts w:ascii="Tahoma" w:hAnsi="Tahoma"/>
      <w:lang w:val="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lang w:val="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lang w:val="en-US"/>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uiPriority w:val="99"/>
    <w:rPr>
      <w:rFonts w:ascii="Times New Roman" w:hAnsi="Times New Roman"/>
      <w:color w:val="000000"/>
      <w:sz w:val="14"/>
      <w:lang w:val="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lang w:val="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81">
    <w:name w:val="見出し 8 (文字)1"/>
    <w:uiPriority w:val="99"/>
    <w:locked/>
    <w:rPr>
      <w:rFonts w:ascii="Trebuchet MS" w:hAnsi="Trebuchet MS"/>
      <w:sz w:val="18"/>
      <w:lang w:val="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olor w:val="000000"/>
      <w:sz w:val="18"/>
      <w:lang w:val="en-US"/>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a">
    <w:name w:val="コメント文字列 (文字)"/>
    <w:uiPriority w:val="99"/>
    <w:locked/>
    <w:rPr>
      <w:rFonts w:ascii="Tahoma" w:hAnsi="Tahoma"/>
      <w:sz w:val="19"/>
    </w:rPr>
  </w:style>
  <w:style w:type="character" w:customStyle="1" w:styleId="20">
    <w:name w:val="ヘッダー (文字)2"/>
    <w:uiPriority w:val="99"/>
    <w:semiHidden/>
    <w:locked/>
    <w:rPr>
      <w:rFonts w:ascii="Tahoma" w:hAnsi="Tahoma"/>
      <w:sz w:val="20"/>
    </w:rPr>
  </w:style>
  <w:style w:type="character" w:styleId="CommentReference">
    <w:name w:val="annotation reference"/>
    <w:aliases w:val="Heading 7 Char"/>
    <w:link w:val="Heading7"/>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link w:val="a0"/>
    <w:uiPriority w:val="99"/>
    <w:rPr>
      <w:rFonts w:ascii="Tahoma" w:hAnsi="Tahoma" w:cs="Tahoma"/>
      <w:b/>
      <w:bCs/>
      <w:sz w:val="19"/>
      <w:szCs w:val="19"/>
      <w:lang w:eastAsia="ja-JP"/>
    </w:rPr>
  </w:style>
  <w:style w:type="character" w:customStyle="1" w:styleId="Heading1WarrantyCharChar">
    <w:name w:val="Heading 1 Warranty Char Char"/>
    <w:uiPriority w:val="99"/>
    <w:locked/>
    <w:rPr>
      <w:rFonts w:ascii="Tahoma" w:hAnsi="Tahoma"/>
      <w:sz w:val="19"/>
    </w:rPr>
  </w:style>
  <w:style w:type="character" w:customStyle="1" w:styleId="Heading2FrenchWarrantyChar">
    <w:name w:val="Heading 2 French Warranty Char"/>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semiHidden/>
    <w:rPr>
      <w:rFonts w:ascii="Tahoma" w:hAnsi="Tahoma"/>
      <w:b/>
      <w:snapToGrid w:val="0"/>
      <w:sz w:val="19"/>
    </w:rPr>
  </w:style>
  <w:style w:type="character" w:customStyle="1" w:styleId="1">
    <w:name w:val="コメント内容 (文字)1"/>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snapToGrid w:val="0"/>
      <w:sz w:val="19"/>
    </w:rPr>
  </w:style>
  <w:style w:type="character" w:customStyle="1" w:styleId="10">
    <w:name w:val="ヘッダー (文字)1"/>
    <w:uiPriority w:val="99"/>
    <w:locked/>
    <w:rPr>
      <w:rFonts w:ascii="Tahoma" w:hAnsi="Tahoma"/>
      <w:sz w:val="19"/>
    </w:rPr>
  </w:style>
  <w:style w:type="paragraph" w:styleId="Footer">
    <w:name w:val="footer"/>
    <w:basedOn w:val="Normal"/>
    <w:uiPriority w:val="99"/>
    <w:pPr>
      <w:tabs>
        <w:tab w:val="center" w:pos="4320"/>
        <w:tab w:val="right" w:pos="8640"/>
      </w:tabs>
    </w:pPr>
  </w:style>
  <w:style w:type="character" w:customStyle="1" w:styleId="CommentTextChar">
    <w:name w:val="Comment Text Char"/>
    <w:link w:val="CommentText"/>
    <w:uiPriority w:val="99"/>
    <w:semiHidden/>
    <w:rPr>
      <w:rFonts w:ascii="Tahoma" w:hAnsi="Tahoma"/>
      <w:snapToGrid w:val="0"/>
      <w:sz w:val="19"/>
    </w:rPr>
  </w:style>
  <w:style w:type="character" w:customStyle="1" w:styleId="11">
    <w:name w:val="フッター (文字)1"/>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1Char1">
    <w:name w:val="Body 1 Char1"/>
    <w:uiPriority w:val="99"/>
    <w:locked/>
    <w:rPr>
      <w:rFonts w:ascii="Tahoma" w:hAnsi="Tahoma"/>
      <w:sz w:val="19"/>
    </w:rPr>
  </w:style>
  <w:style w:type="character" w:customStyle="1" w:styleId="Body1Char">
    <w:name w:val="Body 1 Char"/>
    <w:uiPriority w:val="99"/>
    <w:rPr>
      <w:rFonts w:ascii="Trebuchet MS" w:hAnsi="Trebuchet MS"/>
      <w:color w:val="0000FF"/>
      <w:lang w:val="fr-FR"/>
    </w:rPr>
  </w:style>
  <w:style w:type="character" w:customStyle="1" w:styleId="Body0BoldChar">
    <w:name w:val="Body 0 Bold Char"/>
    <w:uiPriority w:val="99"/>
    <w:locked/>
    <w:rPr>
      <w:rFonts w:ascii="Tahoma" w:hAnsi="Tahoma"/>
      <w:b/>
      <w:sz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rPr>
  </w:style>
  <w:style w:type="character" w:customStyle="1" w:styleId="Body2Char">
    <w:name w:val="Body 2 Char"/>
    <w:uiPriority w:val="99"/>
    <w:rPr>
      <w:rFonts w:ascii="Trebuchet MS" w:hAnsi="Trebuchet MS"/>
      <w:color w:val="0000FF"/>
      <w:lang w:val="fr-FR"/>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a0">
    <w:name w:val="本文 (文字)"/>
    <w:link w:val="Body0Bold"/>
    <w:uiPriority w:val="99"/>
    <w:semiHidden/>
    <w:rPr>
      <w:rFonts w:ascii="Tahoma" w:hAnsi="Tahoma"/>
      <w:snapToGrid w:val="0"/>
      <w:sz w:val="19"/>
    </w:rPr>
  </w:style>
  <w:style w:type="character" w:customStyle="1" w:styleId="12">
    <w:name w:val="本文 (文字)1"/>
    <w:uiPriority w:val="99"/>
    <w:locked/>
    <w:rPr>
      <w:rFonts w:ascii="Tahoma" w:eastAsia="SimSun" w:hAnsi="Tahoma"/>
      <w:sz w:val="20"/>
      <w:shd w:val="pct25" w:color="C0C0C0" w:fill="FFFFFF"/>
      <w:lang w:val="fr-FR"/>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pPr>
      <w:spacing w:before="0" w:after="0"/>
    </w:pPr>
    <w:rPr>
      <w:bCs/>
      <w:sz w:val="20"/>
      <w:szCs w:val="20"/>
      <w:vertAlign w:val="superscript"/>
      <w:lang w:val="bg-BG"/>
    </w:rPr>
  </w:style>
  <w:style w:type="character" w:customStyle="1" w:styleId="LIMPAT4WINEXTERNALChar">
    <w:name w:val="LIMPA_T4WINEXTERNAL Char"/>
    <w:locked/>
    <w:rPr>
      <w:rFonts w:ascii="Tahoma" w:hAnsi="Tahoma"/>
      <w:sz w:val="20"/>
      <w:vertAlign w:val="superscript"/>
      <w:lang w:val="bg-BG"/>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b/>
    </w:rPr>
  </w:style>
  <w:style w:type="character" w:customStyle="1" w:styleId="LogoportDoNotTranslate">
    <w:name w:val="LogoportDoNotTranslate"/>
    <w:uiPriority w:val="99"/>
    <w:rPr>
      <w:rFonts w:ascii="Tahoma" w:eastAsia="SimSun" w:hAnsi="Tahoma"/>
      <w:b/>
      <w:color w:val="808080"/>
      <w:sz w:val="20"/>
      <w:vertAlign w:val="superscript"/>
    </w:rPr>
  </w:style>
  <w:style w:type="paragraph" w:styleId="ListParagraph">
    <w:name w:val="List Paragraph"/>
    <w:basedOn w:val="Normal"/>
    <w:uiPriority w:val="34"/>
    <w:qFormat/>
    <w:pPr>
      <w:contextualSpacing/>
    </w:pPr>
  </w:style>
  <w:style w:type="paragraph" w:styleId="NormalWeb">
    <w:name w:val="Normal (Web)"/>
    <w:basedOn w:val="Normal"/>
    <w:uiPriority w:val="99"/>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Pr>
      <w:rFonts w:ascii="Tahoma" w:hAnsi="Tahoma" w:cs="Tahoma"/>
      <w:sz w:val="19"/>
      <w:szCs w:val="19"/>
      <w:lang w:eastAsia="ja-JP"/>
    </w:rPr>
  </w:style>
  <w:style w:type="paragraph" w:customStyle="1" w:styleId="Footnote">
    <w:name w:val="Footnote"/>
    <w:basedOn w:val="Normal"/>
    <w:pPr>
      <w:spacing w:after="0"/>
      <w:ind w:left="0"/>
    </w:pPr>
    <w:rPr>
      <w:rFonts w:cs="Times New Roman"/>
      <w:b/>
      <w:bCs/>
      <w:sz w:val="16"/>
      <w:szCs w:val="16"/>
    </w:rPr>
  </w:style>
  <w:style w:type="character" w:customStyle="1" w:styleId="Heading1SuperCharChar">
    <w:name w:val="Heading 1 Super Char Char"/>
    <w:uiPriority w:val="99"/>
    <w:locked/>
    <w:rPr>
      <w:rFonts w:ascii="Tahoma" w:hAnsi="Tahoma"/>
      <w:b/>
      <w:color w:val="FFFFFF"/>
      <w:sz w:val="24"/>
      <w:u w:color="FFFFFF"/>
      <w:vertAlign w:val="superscript"/>
    </w:rPr>
  </w:style>
  <w:style w:type="paragraph" w:customStyle="1" w:styleId="Heading1SuperChar">
    <w:name w:val="Heading 1 Super Char"/>
    <w:basedOn w:val="Heading1"/>
    <w:uiPriority w:val="99"/>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pPr>
      <w:spacing w:before="0" w:after="0"/>
      <w:ind w:left="0"/>
    </w:pPr>
    <w:rPr>
      <w:rFonts w:eastAsia="SimSun" w:cs="Times New Roman"/>
      <w:b/>
      <w:bCs/>
      <w:sz w:val="28"/>
      <w:szCs w:val="28"/>
    </w:rPr>
  </w:style>
  <w:style w:type="character" w:styleId="Emphasis">
    <w:name w:val="Emphasis"/>
    <w:uiPriority w:val="20"/>
    <w:qFormat/>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icrosoft.com/export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1056</Words>
  <Characters>6025</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English</vt:lpstr>
    </vt:vector>
  </TitlesOfParts>
  <Company/>
  <LinksUpToDate>false</LinksUpToDate>
  <CharactersWithSpaces>7067</CharactersWithSpaces>
  <SharedDoc>false</SharedDoc>
  <HLinks>
    <vt:vector size="6" baseType="variant">
      <vt:variant>
        <vt:i4>3539005</vt:i4>
      </vt:variant>
      <vt:variant>
        <vt:i4>9</vt:i4>
      </vt:variant>
      <vt:variant>
        <vt:i4>0</vt:i4>
      </vt:variant>
      <vt:variant>
        <vt:i4>5</vt:i4>
      </vt:variant>
      <vt:variant>
        <vt:lpwstr>http://www.microsoft.com/exporting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2016-03-31T01:27:00Z</dcterms:created>
  <dcterms:modified xsi:type="dcterms:W3CDTF">2016-11-29T21:51:00Z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